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C1" w:rsidRPr="00AF226D" w:rsidRDefault="00AE73F0" w:rsidP="00AF226D">
      <w:pPr>
        <w:pStyle w:val="TitleProjectName"/>
        <w:spacing w:before="0" w:after="0" w:line="360" w:lineRule="auto"/>
        <w:rPr>
          <w:rFonts w:ascii="Times New Roman" w:hAnsi="Times New Roman"/>
          <w:sz w:val="26"/>
          <w:szCs w:val="26"/>
        </w:rPr>
      </w:pPr>
      <w:r w:rsidRPr="00AF226D">
        <w:rPr>
          <w:rFonts w:ascii="Times New Roman" w:hAnsi="Times New Roman"/>
          <w:sz w:val="26"/>
          <w:szCs w:val="26"/>
        </w:rPr>
        <w:fldChar w:fldCharType="begin"/>
      </w:r>
      <w:r w:rsidRPr="00AF226D">
        <w:rPr>
          <w:rFonts w:ascii="Times New Roman" w:hAnsi="Times New Roman"/>
          <w:sz w:val="26"/>
          <w:szCs w:val="26"/>
        </w:rPr>
        <w:instrText xml:space="preserve"> TITLE   \* MERGEFORMAT </w:instrText>
      </w:r>
      <w:r w:rsidRPr="00AF226D">
        <w:rPr>
          <w:rFonts w:ascii="Times New Roman" w:hAnsi="Times New Roman"/>
          <w:sz w:val="26"/>
          <w:szCs w:val="26"/>
        </w:rPr>
        <w:fldChar w:fldCharType="separate"/>
      </w:r>
      <w:r w:rsidR="00226764" w:rsidRPr="00AF226D">
        <w:rPr>
          <w:rFonts w:ascii="Times New Roman" w:hAnsi="Times New Roman"/>
          <w:sz w:val="26"/>
          <w:szCs w:val="26"/>
        </w:rPr>
        <w:t>Инструкция. Скидки.</w:t>
      </w:r>
      <w:r w:rsidRPr="00AF226D">
        <w:rPr>
          <w:rFonts w:ascii="Times New Roman" w:hAnsi="Times New Roman"/>
          <w:sz w:val="26"/>
          <w:szCs w:val="26"/>
        </w:rPr>
        <w:fldChar w:fldCharType="end"/>
      </w:r>
    </w:p>
    <w:p w:rsidR="00F162C1" w:rsidRPr="00AF226D" w:rsidRDefault="00F162C1" w:rsidP="00AF226D">
      <w:pPr>
        <w:pStyle w:val="TitleVersion"/>
        <w:spacing w:before="0" w:after="0" w:line="360" w:lineRule="auto"/>
        <w:rPr>
          <w:rFonts w:ascii="Times New Roman" w:hAnsi="Times New Roman"/>
          <w:sz w:val="26"/>
          <w:szCs w:val="26"/>
        </w:rPr>
      </w:pPr>
      <w:r w:rsidRPr="00AF226D">
        <w:rPr>
          <w:rFonts w:ascii="Times New Roman" w:hAnsi="Times New Roman"/>
          <w:sz w:val="26"/>
          <w:szCs w:val="26"/>
        </w:rPr>
        <w:t xml:space="preserve">Версия </w:t>
      </w:r>
      <w:r w:rsidR="00AF226D" w:rsidRPr="00AF226D">
        <w:rPr>
          <w:rFonts w:ascii="Times New Roman" w:hAnsi="Times New Roman"/>
          <w:sz w:val="26"/>
          <w:szCs w:val="26"/>
        </w:rPr>
        <w:fldChar w:fldCharType="begin"/>
      </w:r>
      <w:r w:rsidR="00AF226D" w:rsidRPr="00AF226D">
        <w:rPr>
          <w:rFonts w:ascii="Times New Roman" w:hAnsi="Times New Roman"/>
          <w:sz w:val="26"/>
          <w:szCs w:val="26"/>
        </w:rPr>
        <w:instrText xml:space="preserve"> DOCPROPERTY  Версия  \* MERGEFORMAT </w:instrText>
      </w:r>
      <w:r w:rsidR="00AF226D" w:rsidRPr="00AF226D">
        <w:rPr>
          <w:rFonts w:ascii="Times New Roman" w:hAnsi="Times New Roman"/>
          <w:sz w:val="26"/>
          <w:szCs w:val="26"/>
        </w:rPr>
        <w:fldChar w:fldCharType="separate"/>
      </w:r>
      <w:r w:rsidR="00A22A4F" w:rsidRPr="00AF226D">
        <w:rPr>
          <w:rFonts w:ascii="Times New Roman" w:hAnsi="Times New Roman"/>
          <w:sz w:val="26"/>
          <w:szCs w:val="26"/>
        </w:rPr>
        <w:t>23.1</w:t>
      </w:r>
      <w:r w:rsidR="00AF226D" w:rsidRPr="00AF226D">
        <w:rPr>
          <w:rFonts w:ascii="Times New Roman" w:hAnsi="Times New Roman"/>
          <w:sz w:val="26"/>
          <w:szCs w:val="26"/>
        </w:rPr>
        <w:fldChar w:fldCharType="end"/>
      </w:r>
    </w:p>
    <w:p w:rsidR="00F162C1" w:rsidRPr="00AF226D" w:rsidRDefault="00F162C1" w:rsidP="00AF226D">
      <w:pPr>
        <w:pStyle w:val="ab"/>
        <w:spacing w:line="360" w:lineRule="auto"/>
        <w:rPr>
          <w:rFonts w:ascii="Times New Roman" w:hAnsi="Times New Roman"/>
          <w:sz w:val="26"/>
          <w:szCs w:val="26"/>
        </w:rPr>
      </w:pPr>
      <w:bookmarkStart w:id="0" w:name="_GoBack"/>
      <w:bookmarkEnd w:id="0"/>
      <w:r w:rsidRPr="00AF226D">
        <w:rPr>
          <w:rFonts w:ascii="Times New Roman" w:hAnsi="Times New Roman"/>
          <w:sz w:val="26"/>
          <w:szCs w:val="26"/>
        </w:rPr>
        <w:br w:type="page"/>
      </w:r>
      <w:r w:rsidRPr="00AF226D">
        <w:rPr>
          <w:rFonts w:ascii="Times New Roman" w:hAnsi="Times New Roman"/>
          <w:sz w:val="26"/>
          <w:szCs w:val="26"/>
        </w:rPr>
        <w:lastRenderedPageBreak/>
        <w:t>Оглавление</w:t>
      </w:r>
    </w:p>
    <w:p w:rsidR="00DA3B0C" w:rsidRPr="00AF226D" w:rsidRDefault="00F162C1" w:rsidP="00AF226D">
      <w:pPr>
        <w:pStyle w:val="12"/>
        <w:spacing w:before="0" w:after="0"/>
        <w:rPr>
          <w:b w:val="0"/>
          <w:bCs w:val="0"/>
          <w:caps w:val="0"/>
          <w:sz w:val="26"/>
          <w:szCs w:val="26"/>
          <w:lang w:eastAsia="ru-RU"/>
        </w:rPr>
      </w:pPr>
      <w:r w:rsidRPr="00AF226D">
        <w:rPr>
          <w:sz w:val="26"/>
          <w:szCs w:val="26"/>
        </w:rPr>
        <w:fldChar w:fldCharType="begin"/>
      </w:r>
      <w:r w:rsidRPr="00AF226D">
        <w:rPr>
          <w:sz w:val="26"/>
          <w:szCs w:val="26"/>
        </w:rPr>
        <w:instrText xml:space="preserve"> TOC \o "1-3" \h \z \u </w:instrText>
      </w:r>
      <w:r w:rsidRPr="00AF226D">
        <w:rPr>
          <w:sz w:val="26"/>
          <w:szCs w:val="26"/>
        </w:rPr>
        <w:fldChar w:fldCharType="separate"/>
      </w:r>
      <w:hyperlink w:anchor="_Toc63360417" w:history="1">
        <w:r w:rsidR="00DA3B0C" w:rsidRPr="00AF226D">
          <w:rPr>
            <w:rStyle w:val="af2"/>
            <w:sz w:val="26"/>
            <w:szCs w:val="26"/>
          </w:rPr>
          <w:t>1.</w:t>
        </w:r>
        <w:r w:rsidR="00DA3B0C" w:rsidRPr="00AF226D">
          <w:rPr>
            <w:b w:val="0"/>
            <w:bCs w:val="0"/>
            <w:caps w:val="0"/>
            <w:sz w:val="26"/>
            <w:szCs w:val="26"/>
            <w:lang w:eastAsia="ru-RU"/>
          </w:rPr>
          <w:tab/>
        </w:r>
        <w:r w:rsidR="00DA3B0C" w:rsidRPr="00AF226D">
          <w:rPr>
            <w:rStyle w:val="af2"/>
            <w:sz w:val="26"/>
            <w:szCs w:val="26"/>
          </w:rPr>
          <w:t>Описание документа</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_Toc63360417 \h </w:instrText>
        </w:r>
        <w:r w:rsidR="00DA3B0C" w:rsidRPr="00AF226D">
          <w:rPr>
            <w:webHidden/>
            <w:sz w:val="26"/>
            <w:szCs w:val="26"/>
          </w:rPr>
        </w:r>
        <w:r w:rsidR="00DA3B0C" w:rsidRPr="00AF226D">
          <w:rPr>
            <w:webHidden/>
            <w:sz w:val="26"/>
            <w:szCs w:val="26"/>
          </w:rPr>
          <w:fldChar w:fldCharType="separate"/>
        </w:r>
        <w:r w:rsidR="00DE52C6">
          <w:rPr>
            <w:webHidden/>
            <w:sz w:val="26"/>
            <w:szCs w:val="26"/>
          </w:rPr>
          <w:t>3</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18" w:history="1">
        <w:r w:rsidR="00DA3B0C" w:rsidRPr="00AF226D">
          <w:rPr>
            <w:rStyle w:val="af2"/>
            <w:sz w:val="26"/>
            <w:szCs w:val="26"/>
          </w:rPr>
          <w:t>1.1.</w:t>
        </w:r>
        <w:r w:rsidR="00DA3B0C" w:rsidRPr="00AF226D">
          <w:rPr>
            <w:smallCaps w:val="0"/>
            <w:sz w:val="26"/>
            <w:szCs w:val="26"/>
            <w:lang w:eastAsia="ru-RU"/>
          </w:rPr>
          <w:tab/>
        </w:r>
        <w:r w:rsidR="00DA3B0C" w:rsidRPr="00AF226D">
          <w:rPr>
            <w:rStyle w:val="af2"/>
            <w:sz w:val="26"/>
            <w:szCs w:val="26"/>
          </w:rPr>
          <w:t>Назначение документа</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_Toc63360418 \h </w:instrText>
        </w:r>
        <w:r w:rsidR="00DA3B0C" w:rsidRPr="00AF226D">
          <w:rPr>
            <w:webHidden/>
            <w:sz w:val="26"/>
            <w:szCs w:val="26"/>
          </w:rPr>
        </w:r>
        <w:r w:rsidR="00DA3B0C" w:rsidRPr="00AF226D">
          <w:rPr>
            <w:webHidden/>
            <w:sz w:val="26"/>
            <w:szCs w:val="26"/>
          </w:rPr>
          <w:fldChar w:fldCharType="separate"/>
        </w:r>
        <w:r w:rsidR="00DE52C6">
          <w:rPr>
            <w:webHidden/>
            <w:sz w:val="26"/>
            <w:szCs w:val="26"/>
          </w:rPr>
          <w:t>3</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19" w:history="1">
        <w:r w:rsidR="00DA3B0C" w:rsidRPr="00AF226D">
          <w:rPr>
            <w:rStyle w:val="af2"/>
            <w:sz w:val="26"/>
            <w:szCs w:val="26"/>
          </w:rPr>
          <w:t>1.2.</w:t>
        </w:r>
        <w:r w:rsidR="00DA3B0C" w:rsidRPr="00AF226D">
          <w:rPr>
            <w:smallCaps w:val="0"/>
            <w:sz w:val="26"/>
            <w:szCs w:val="26"/>
            <w:lang w:eastAsia="ru-RU"/>
          </w:rPr>
          <w:tab/>
        </w:r>
        <w:r w:rsidR="00DA3B0C" w:rsidRPr="00AF226D">
          <w:rPr>
            <w:rStyle w:val="af2"/>
            <w:sz w:val="26"/>
            <w:szCs w:val="26"/>
          </w:rPr>
          <w:t>Пользователи документа</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_Toc63360419 \h </w:instrText>
        </w:r>
        <w:r w:rsidR="00DA3B0C" w:rsidRPr="00AF226D">
          <w:rPr>
            <w:webHidden/>
            <w:sz w:val="26"/>
            <w:szCs w:val="26"/>
          </w:rPr>
        </w:r>
        <w:r w:rsidR="00DA3B0C" w:rsidRPr="00AF226D">
          <w:rPr>
            <w:webHidden/>
            <w:sz w:val="26"/>
            <w:szCs w:val="26"/>
          </w:rPr>
          <w:fldChar w:fldCharType="separate"/>
        </w:r>
        <w:r w:rsidR="00DE52C6">
          <w:rPr>
            <w:webHidden/>
            <w:sz w:val="26"/>
            <w:szCs w:val="26"/>
          </w:rPr>
          <w:t>3</w:t>
        </w:r>
        <w:r w:rsidR="00DA3B0C" w:rsidRPr="00AF226D">
          <w:rPr>
            <w:webHidden/>
            <w:sz w:val="26"/>
            <w:szCs w:val="26"/>
          </w:rPr>
          <w:fldChar w:fldCharType="end"/>
        </w:r>
      </w:hyperlink>
    </w:p>
    <w:p w:rsidR="00DA3B0C" w:rsidRPr="00AF226D" w:rsidRDefault="00373D52" w:rsidP="00AF226D">
      <w:pPr>
        <w:pStyle w:val="12"/>
        <w:spacing w:before="0" w:after="0"/>
        <w:rPr>
          <w:b w:val="0"/>
          <w:bCs w:val="0"/>
          <w:caps w:val="0"/>
          <w:sz w:val="26"/>
          <w:szCs w:val="26"/>
          <w:lang w:eastAsia="ru-RU"/>
        </w:rPr>
      </w:pPr>
      <w:hyperlink w:anchor="_Toc63360420" w:history="1">
        <w:r w:rsidR="00DA3B0C" w:rsidRPr="00AF226D">
          <w:rPr>
            <w:rStyle w:val="af2"/>
            <w:sz w:val="26"/>
            <w:szCs w:val="26"/>
          </w:rPr>
          <w:t>2.</w:t>
        </w:r>
        <w:r w:rsidR="00DA3B0C" w:rsidRPr="00AF226D">
          <w:rPr>
            <w:b w:val="0"/>
            <w:bCs w:val="0"/>
            <w:caps w:val="0"/>
            <w:sz w:val="26"/>
            <w:szCs w:val="26"/>
            <w:lang w:eastAsia="ru-RU"/>
          </w:rPr>
          <w:tab/>
        </w:r>
        <w:r w:rsidR="00DA3B0C" w:rsidRPr="00AF226D">
          <w:rPr>
            <w:rStyle w:val="af2"/>
            <w:sz w:val="26"/>
            <w:szCs w:val="26"/>
          </w:rPr>
          <w:t>Скидки.</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_Toc63360420 \h </w:instrText>
        </w:r>
        <w:r w:rsidR="00DA3B0C" w:rsidRPr="00AF226D">
          <w:rPr>
            <w:webHidden/>
            <w:sz w:val="26"/>
            <w:szCs w:val="26"/>
          </w:rPr>
        </w:r>
        <w:r w:rsidR="00DA3B0C" w:rsidRPr="00AF226D">
          <w:rPr>
            <w:webHidden/>
            <w:sz w:val="26"/>
            <w:szCs w:val="26"/>
          </w:rPr>
          <w:fldChar w:fldCharType="separate"/>
        </w:r>
        <w:r w:rsidR="00DE52C6">
          <w:rPr>
            <w:webHidden/>
            <w:sz w:val="26"/>
            <w:szCs w:val="26"/>
          </w:rPr>
          <w:t>4</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21" w:history="1">
        <w:r w:rsidR="00DA3B0C" w:rsidRPr="00AF226D">
          <w:rPr>
            <w:rStyle w:val="af2"/>
            <w:sz w:val="26"/>
            <w:szCs w:val="26"/>
          </w:rPr>
          <w:t>2.1.</w:t>
        </w:r>
        <w:r w:rsidR="00DA3B0C" w:rsidRPr="00AF226D">
          <w:rPr>
            <w:smallCaps w:val="0"/>
            <w:sz w:val="26"/>
            <w:szCs w:val="26"/>
            <w:lang w:eastAsia="ru-RU"/>
          </w:rPr>
          <w:tab/>
        </w:r>
        <w:r w:rsidR="00DA3B0C" w:rsidRPr="00AF226D">
          <w:rPr>
            <w:rStyle w:val="af2"/>
            <w:sz w:val="26"/>
            <w:szCs w:val="26"/>
          </w:rPr>
          <w:t>Скидки по трафику</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_Toc63360421 \h </w:instrText>
        </w:r>
        <w:r w:rsidR="00DA3B0C" w:rsidRPr="00AF226D">
          <w:rPr>
            <w:webHidden/>
            <w:sz w:val="26"/>
            <w:szCs w:val="26"/>
          </w:rPr>
        </w:r>
        <w:r w:rsidR="00DA3B0C" w:rsidRPr="00AF226D">
          <w:rPr>
            <w:webHidden/>
            <w:sz w:val="26"/>
            <w:szCs w:val="26"/>
          </w:rPr>
          <w:fldChar w:fldCharType="separate"/>
        </w:r>
        <w:r w:rsidR="00DE52C6">
          <w:rPr>
            <w:webHidden/>
            <w:sz w:val="26"/>
            <w:szCs w:val="26"/>
          </w:rPr>
          <w:t>4</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22" w:history="1">
        <w:r w:rsidR="00DA3B0C" w:rsidRPr="00AF226D">
          <w:rPr>
            <w:rStyle w:val="af2"/>
            <w:sz w:val="26"/>
            <w:szCs w:val="26"/>
          </w:rPr>
          <w:t>2.2.</w:t>
        </w:r>
        <w:r w:rsidR="00DA3B0C" w:rsidRPr="00AF226D">
          <w:rPr>
            <w:smallCaps w:val="0"/>
            <w:sz w:val="26"/>
            <w:szCs w:val="26"/>
            <w:lang w:eastAsia="ru-RU"/>
          </w:rPr>
          <w:tab/>
        </w:r>
        <w:r w:rsidR="00DA3B0C" w:rsidRPr="00AF226D">
          <w:rPr>
            <w:rStyle w:val="af2"/>
            <w:sz w:val="26"/>
            <w:szCs w:val="26"/>
          </w:rPr>
          <w:t>Скидка с суммы счета на уровне ТП</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_Toc63360422 \h </w:instrText>
        </w:r>
        <w:r w:rsidR="00DA3B0C" w:rsidRPr="00AF226D">
          <w:rPr>
            <w:webHidden/>
            <w:sz w:val="26"/>
            <w:szCs w:val="26"/>
          </w:rPr>
        </w:r>
        <w:r w:rsidR="00DA3B0C" w:rsidRPr="00AF226D">
          <w:rPr>
            <w:webHidden/>
            <w:sz w:val="26"/>
            <w:szCs w:val="26"/>
          </w:rPr>
          <w:fldChar w:fldCharType="separate"/>
        </w:r>
        <w:r w:rsidR="00DE52C6">
          <w:rPr>
            <w:webHidden/>
            <w:sz w:val="26"/>
            <w:szCs w:val="26"/>
          </w:rPr>
          <w:t>4</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23" w:history="1">
        <w:r w:rsidR="00DA3B0C" w:rsidRPr="00AF226D">
          <w:rPr>
            <w:rStyle w:val="af2"/>
            <w:sz w:val="26"/>
            <w:szCs w:val="26"/>
          </w:rPr>
          <w:t>2.2.1.</w:t>
        </w:r>
        <w:r w:rsidR="00DA3B0C" w:rsidRPr="00AF226D">
          <w:rPr>
            <w:iCs w:val="0"/>
            <w:sz w:val="26"/>
            <w:szCs w:val="26"/>
            <w:lang w:eastAsia="ru-RU"/>
          </w:rPr>
          <w:tab/>
        </w:r>
        <w:r w:rsidR="00DA3B0C" w:rsidRPr="00AF226D">
          <w:rPr>
            <w:rStyle w:val="af2"/>
            <w:sz w:val="26"/>
            <w:szCs w:val="26"/>
          </w:rPr>
          <w:t>Настройка возможности задания скидок</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_Toc63360423 \h </w:instrText>
        </w:r>
        <w:r w:rsidR="00DA3B0C" w:rsidRPr="00AF226D">
          <w:rPr>
            <w:webHidden/>
            <w:sz w:val="26"/>
            <w:szCs w:val="26"/>
          </w:rPr>
        </w:r>
        <w:r w:rsidR="00DA3B0C" w:rsidRPr="00AF226D">
          <w:rPr>
            <w:webHidden/>
            <w:sz w:val="26"/>
            <w:szCs w:val="26"/>
          </w:rPr>
          <w:fldChar w:fldCharType="separate"/>
        </w:r>
        <w:r w:rsidR="00DE52C6">
          <w:rPr>
            <w:webHidden/>
            <w:sz w:val="26"/>
            <w:szCs w:val="26"/>
          </w:rPr>
          <w:t>4</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24" w:history="1">
        <w:r w:rsidR="00DA3B0C" w:rsidRPr="00AF226D">
          <w:rPr>
            <w:rStyle w:val="af2"/>
            <w:sz w:val="26"/>
            <w:szCs w:val="26"/>
          </w:rPr>
          <w:t>2.2.2.</w:t>
        </w:r>
        <w:r w:rsidR="00DA3B0C" w:rsidRPr="00AF226D">
          <w:rPr>
            <w:iCs w:val="0"/>
            <w:sz w:val="26"/>
            <w:szCs w:val="26"/>
            <w:lang w:eastAsia="ru-RU"/>
          </w:rPr>
          <w:tab/>
        </w:r>
        <w:r w:rsidR="00DA3B0C" w:rsidRPr="00AF226D">
          <w:rPr>
            <w:rStyle w:val="af2"/>
            <w:sz w:val="26"/>
            <w:szCs w:val="26"/>
          </w:rPr>
          <w:t>Назначение скидки</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_Toc63360424 \h </w:instrText>
        </w:r>
        <w:r w:rsidR="00DA3B0C" w:rsidRPr="00AF226D">
          <w:rPr>
            <w:webHidden/>
            <w:sz w:val="26"/>
            <w:szCs w:val="26"/>
          </w:rPr>
        </w:r>
        <w:r w:rsidR="00DA3B0C" w:rsidRPr="00AF226D">
          <w:rPr>
            <w:webHidden/>
            <w:sz w:val="26"/>
            <w:szCs w:val="26"/>
          </w:rPr>
          <w:fldChar w:fldCharType="separate"/>
        </w:r>
        <w:r w:rsidR="00DE52C6">
          <w:rPr>
            <w:webHidden/>
            <w:sz w:val="26"/>
            <w:szCs w:val="26"/>
          </w:rPr>
          <w:t>6</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25" w:history="1">
        <w:r w:rsidR="00DA3B0C" w:rsidRPr="00AF226D">
          <w:rPr>
            <w:rStyle w:val="af2"/>
            <w:sz w:val="26"/>
            <w:szCs w:val="26"/>
          </w:rPr>
          <w:t>2.3.</w:t>
        </w:r>
        <w:r w:rsidR="00DA3B0C" w:rsidRPr="00AF226D">
          <w:rPr>
            <w:smallCaps w:val="0"/>
            <w:sz w:val="26"/>
            <w:szCs w:val="26"/>
            <w:lang w:eastAsia="ru-RU"/>
          </w:rPr>
          <w:tab/>
        </w:r>
        <w:r w:rsidR="00DA3B0C" w:rsidRPr="00AF226D">
          <w:rPr>
            <w:rStyle w:val="af2"/>
            <w:sz w:val="26"/>
            <w:szCs w:val="26"/>
          </w:rPr>
          <w:t>Скидка на направление с конкретным процентом на уровне услуги</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_Toc63360425 \h </w:instrText>
        </w:r>
        <w:r w:rsidR="00DA3B0C" w:rsidRPr="00AF226D">
          <w:rPr>
            <w:webHidden/>
            <w:sz w:val="26"/>
            <w:szCs w:val="26"/>
          </w:rPr>
        </w:r>
        <w:r w:rsidR="00DA3B0C" w:rsidRPr="00AF226D">
          <w:rPr>
            <w:webHidden/>
            <w:sz w:val="26"/>
            <w:szCs w:val="26"/>
          </w:rPr>
          <w:fldChar w:fldCharType="separate"/>
        </w:r>
        <w:r w:rsidR="00DE52C6">
          <w:rPr>
            <w:webHidden/>
            <w:sz w:val="26"/>
            <w:szCs w:val="26"/>
          </w:rPr>
          <w:t>7</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26" w:history="1">
        <w:r w:rsidR="00DA3B0C" w:rsidRPr="00AF226D">
          <w:rPr>
            <w:rStyle w:val="af2"/>
            <w:sz w:val="26"/>
            <w:szCs w:val="26"/>
          </w:rPr>
          <w:t>2.3.1.</w:t>
        </w:r>
        <w:r w:rsidR="00DA3B0C" w:rsidRPr="00AF226D">
          <w:rPr>
            <w:iCs w:val="0"/>
            <w:sz w:val="26"/>
            <w:szCs w:val="26"/>
            <w:lang w:eastAsia="ru-RU"/>
          </w:rPr>
          <w:tab/>
        </w:r>
        <w:r w:rsidR="00DA3B0C" w:rsidRPr="00AF226D">
          <w:rPr>
            <w:rStyle w:val="af2"/>
            <w:sz w:val="26"/>
            <w:szCs w:val="26"/>
          </w:rPr>
          <w:t>Настройка возможности задания скидок</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_Toc63360426 \h </w:instrText>
        </w:r>
        <w:r w:rsidR="00DA3B0C" w:rsidRPr="00AF226D">
          <w:rPr>
            <w:webHidden/>
            <w:sz w:val="26"/>
            <w:szCs w:val="26"/>
          </w:rPr>
        </w:r>
        <w:r w:rsidR="00DA3B0C" w:rsidRPr="00AF226D">
          <w:rPr>
            <w:webHidden/>
            <w:sz w:val="26"/>
            <w:szCs w:val="26"/>
          </w:rPr>
          <w:fldChar w:fldCharType="separate"/>
        </w:r>
        <w:r w:rsidR="00DE52C6">
          <w:rPr>
            <w:webHidden/>
            <w:sz w:val="26"/>
            <w:szCs w:val="26"/>
          </w:rPr>
          <w:t>7</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27" w:history="1">
        <w:r w:rsidR="00DA3B0C" w:rsidRPr="00AF226D">
          <w:rPr>
            <w:rStyle w:val="af2"/>
            <w:sz w:val="26"/>
            <w:szCs w:val="26"/>
            <w:lang w:eastAsia="ru-RU"/>
          </w:rPr>
          <w:t>2.3.2.</w:t>
        </w:r>
        <w:r w:rsidR="00DA3B0C" w:rsidRPr="00AF226D">
          <w:rPr>
            <w:iCs w:val="0"/>
            <w:sz w:val="26"/>
            <w:szCs w:val="26"/>
            <w:lang w:eastAsia="ru-RU"/>
          </w:rPr>
          <w:tab/>
        </w:r>
        <w:r w:rsidR="00DA3B0C" w:rsidRPr="00AF226D">
          <w:rPr>
            <w:rStyle w:val="af2"/>
            <w:sz w:val="26"/>
            <w:szCs w:val="26"/>
          </w:rPr>
          <w:t>Назначение</w:t>
        </w:r>
        <w:r w:rsidR="00DA3B0C" w:rsidRPr="00AF226D">
          <w:rPr>
            <w:rStyle w:val="af2"/>
            <w:sz w:val="26"/>
            <w:szCs w:val="26"/>
            <w:lang w:eastAsia="ru-RU"/>
          </w:rPr>
          <w:t xml:space="preserve"> скидки</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_Toc63360427 \h </w:instrText>
        </w:r>
        <w:r w:rsidR="00DA3B0C" w:rsidRPr="00AF226D">
          <w:rPr>
            <w:webHidden/>
            <w:sz w:val="26"/>
            <w:szCs w:val="26"/>
          </w:rPr>
        </w:r>
        <w:r w:rsidR="00DA3B0C" w:rsidRPr="00AF226D">
          <w:rPr>
            <w:webHidden/>
            <w:sz w:val="26"/>
            <w:szCs w:val="26"/>
          </w:rPr>
          <w:fldChar w:fldCharType="separate"/>
        </w:r>
        <w:r w:rsidR="00DE52C6">
          <w:rPr>
            <w:webHidden/>
            <w:sz w:val="26"/>
            <w:szCs w:val="26"/>
          </w:rPr>
          <w:t>9</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28" w:history="1">
        <w:r w:rsidR="00DA3B0C" w:rsidRPr="00AF226D">
          <w:rPr>
            <w:rStyle w:val="af2"/>
            <w:sz w:val="26"/>
            <w:szCs w:val="26"/>
          </w:rPr>
          <w:t>2.4.</w:t>
        </w:r>
        <w:r w:rsidR="00DA3B0C" w:rsidRPr="00AF226D">
          <w:rPr>
            <w:smallCaps w:val="0"/>
            <w:sz w:val="26"/>
            <w:szCs w:val="26"/>
            <w:lang w:eastAsia="ru-RU"/>
          </w:rPr>
          <w:tab/>
        </w:r>
        <w:r w:rsidR="00DA3B0C" w:rsidRPr="00AF226D">
          <w:rPr>
            <w:rStyle w:val="af2"/>
            <w:sz w:val="26"/>
            <w:szCs w:val="26"/>
          </w:rPr>
          <w:t>Скидка «на регион / на направление / с суммы счета» на уровне услуги</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_Toc63360428 \h </w:instrText>
        </w:r>
        <w:r w:rsidR="00DA3B0C" w:rsidRPr="00AF226D">
          <w:rPr>
            <w:webHidden/>
            <w:sz w:val="26"/>
            <w:szCs w:val="26"/>
          </w:rPr>
        </w:r>
        <w:r w:rsidR="00DA3B0C" w:rsidRPr="00AF226D">
          <w:rPr>
            <w:webHidden/>
            <w:sz w:val="26"/>
            <w:szCs w:val="26"/>
          </w:rPr>
          <w:fldChar w:fldCharType="separate"/>
        </w:r>
        <w:r w:rsidR="00DE52C6">
          <w:rPr>
            <w:webHidden/>
            <w:sz w:val="26"/>
            <w:szCs w:val="26"/>
          </w:rPr>
          <w:t>12</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29" w:history="1">
        <w:r w:rsidR="00DA3B0C" w:rsidRPr="00AF226D">
          <w:rPr>
            <w:rStyle w:val="af2"/>
            <w:sz w:val="26"/>
            <w:szCs w:val="26"/>
          </w:rPr>
          <w:t>2.4.1.</w:t>
        </w:r>
        <w:r w:rsidR="00DA3B0C" w:rsidRPr="00AF226D">
          <w:rPr>
            <w:iCs w:val="0"/>
            <w:sz w:val="26"/>
            <w:szCs w:val="26"/>
            <w:lang w:eastAsia="ru-RU"/>
          </w:rPr>
          <w:tab/>
        </w:r>
        <w:r w:rsidR="00DA3B0C" w:rsidRPr="00AF226D">
          <w:rPr>
            <w:rStyle w:val="af2"/>
            <w:sz w:val="26"/>
            <w:szCs w:val="26"/>
          </w:rPr>
          <w:t>Настройка возможности задания скидок</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_Toc63360429 \h </w:instrText>
        </w:r>
        <w:r w:rsidR="00DA3B0C" w:rsidRPr="00AF226D">
          <w:rPr>
            <w:webHidden/>
            <w:sz w:val="26"/>
            <w:szCs w:val="26"/>
          </w:rPr>
        </w:r>
        <w:r w:rsidR="00DA3B0C" w:rsidRPr="00AF226D">
          <w:rPr>
            <w:webHidden/>
            <w:sz w:val="26"/>
            <w:szCs w:val="26"/>
          </w:rPr>
          <w:fldChar w:fldCharType="separate"/>
        </w:r>
        <w:r w:rsidR="00DE52C6">
          <w:rPr>
            <w:webHidden/>
            <w:sz w:val="26"/>
            <w:szCs w:val="26"/>
          </w:rPr>
          <w:t>12</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30" w:history="1">
        <w:r w:rsidR="00DA3B0C" w:rsidRPr="00AF226D">
          <w:rPr>
            <w:rStyle w:val="af2"/>
            <w:sz w:val="26"/>
            <w:szCs w:val="26"/>
          </w:rPr>
          <w:t>2.4.2.</w:t>
        </w:r>
        <w:r w:rsidR="00DA3B0C" w:rsidRPr="00AF226D">
          <w:rPr>
            <w:iCs w:val="0"/>
            <w:sz w:val="26"/>
            <w:szCs w:val="26"/>
            <w:lang w:eastAsia="ru-RU"/>
          </w:rPr>
          <w:tab/>
        </w:r>
        <w:r w:rsidR="00DA3B0C" w:rsidRPr="00AF226D">
          <w:rPr>
            <w:rStyle w:val="af2"/>
            <w:sz w:val="26"/>
            <w:szCs w:val="26"/>
          </w:rPr>
          <w:t>Скидка на регион</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_Toc63360430 \h </w:instrText>
        </w:r>
        <w:r w:rsidR="00DA3B0C" w:rsidRPr="00AF226D">
          <w:rPr>
            <w:webHidden/>
            <w:sz w:val="26"/>
            <w:szCs w:val="26"/>
          </w:rPr>
        </w:r>
        <w:r w:rsidR="00DA3B0C" w:rsidRPr="00AF226D">
          <w:rPr>
            <w:webHidden/>
            <w:sz w:val="26"/>
            <w:szCs w:val="26"/>
          </w:rPr>
          <w:fldChar w:fldCharType="separate"/>
        </w:r>
        <w:r w:rsidR="00DE52C6">
          <w:rPr>
            <w:webHidden/>
            <w:sz w:val="26"/>
            <w:szCs w:val="26"/>
          </w:rPr>
          <w:t>14</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31" w:history="1">
        <w:r w:rsidR="00DA3B0C" w:rsidRPr="00AF226D">
          <w:rPr>
            <w:rStyle w:val="af2"/>
            <w:sz w:val="26"/>
            <w:szCs w:val="26"/>
          </w:rPr>
          <w:t>2.4.3.</w:t>
        </w:r>
        <w:r w:rsidR="00DA3B0C" w:rsidRPr="00AF226D">
          <w:rPr>
            <w:iCs w:val="0"/>
            <w:sz w:val="26"/>
            <w:szCs w:val="26"/>
            <w:lang w:eastAsia="ru-RU"/>
          </w:rPr>
          <w:tab/>
        </w:r>
        <w:r w:rsidR="00DA3B0C" w:rsidRPr="00AF226D">
          <w:rPr>
            <w:rStyle w:val="af2"/>
            <w:sz w:val="26"/>
            <w:szCs w:val="26"/>
          </w:rPr>
          <w:t>Скидка на направление</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_Toc63360431 \h </w:instrText>
        </w:r>
        <w:r w:rsidR="00DA3B0C" w:rsidRPr="00AF226D">
          <w:rPr>
            <w:webHidden/>
            <w:sz w:val="26"/>
            <w:szCs w:val="26"/>
          </w:rPr>
        </w:r>
        <w:r w:rsidR="00DA3B0C" w:rsidRPr="00AF226D">
          <w:rPr>
            <w:webHidden/>
            <w:sz w:val="26"/>
            <w:szCs w:val="26"/>
          </w:rPr>
          <w:fldChar w:fldCharType="separate"/>
        </w:r>
        <w:r w:rsidR="00DE52C6">
          <w:rPr>
            <w:webHidden/>
            <w:sz w:val="26"/>
            <w:szCs w:val="26"/>
          </w:rPr>
          <w:t>19</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32" w:history="1">
        <w:r w:rsidR="00DA3B0C" w:rsidRPr="00AF226D">
          <w:rPr>
            <w:rStyle w:val="af2"/>
            <w:sz w:val="26"/>
            <w:szCs w:val="26"/>
          </w:rPr>
          <w:t>2.4.4.</w:t>
        </w:r>
        <w:r w:rsidR="00DA3B0C" w:rsidRPr="00AF226D">
          <w:rPr>
            <w:iCs w:val="0"/>
            <w:sz w:val="26"/>
            <w:szCs w:val="26"/>
            <w:lang w:eastAsia="ru-RU"/>
          </w:rPr>
          <w:tab/>
        </w:r>
        <w:r w:rsidR="00DA3B0C" w:rsidRPr="00AF226D">
          <w:rPr>
            <w:rStyle w:val="af2"/>
            <w:sz w:val="26"/>
            <w:szCs w:val="26"/>
          </w:rPr>
          <w:t>Скидка с суммы счета</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_Toc63360432 \h </w:instrText>
        </w:r>
        <w:r w:rsidR="00DA3B0C" w:rsidRPr="00AF226D">
          <w:rPr>
            <w:webHidden/>
            <w:sz w:val="26"/>
            <w:szCs w:val="26"/>
          </w:rPr>
        </w:r>
        <w:r w:rsidR="00DA3B0C" w:rsidRPr="00AF226D">
          <w:rPr>
            <w:webHidden/>
            <w:sz w:val="26"/>
            <w:szCs w:val="26"/>
          </w:rPr>
          <w:fldChar w:fldCharType="separate"/>
        </w:r>
        <w:r w:rsidR="00DE52C6">
          <w:rPr>
            <w:webHidden/>
            <w:sz w:val="26"/>
            <w:szCs w:val="26"/>
          </w:rPr>
          <w:t>20</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33" w:history="1">
        <w:r w:rsidR="00DA3B0C" w:rsidRPr="00AF226D">
          <w:rPr>
            <w:rStyle w:val="af2"/>
            <w:sz w:val="26"/>
            <w:szCs w:val="26"/>
          </w:rPr>
          <w:t>2.4.5.</w:t>
        </w:r>
        <w:r w:rsidR="00DA3B0C" w:rsidRPr="00AF226D">
          <w:rPr>
            <w:iCs w:val="0"/>
            <w:sz w:val="26"/>
            <w:szCs w:val="26"/>
            <w:lang w:eastAsia="ru-RU"/>
          </w:rPr>
          <w:tab/>
        </w:r>
        <w:r w:rsidR="00DA3B0C" w:rsidRPr="00AF226D">
          <w:rPr>
            <w:rStyle w:val="af2"/>
            <w:sz w:val="26"/>
            <w:szCs w:val="26"/>
          </w:rPr>
          <w:t>Объемная скидка с суммы счета</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_Toc63360433 \h </w:instrText>
        </w:r>
        <w:r w:rsidR="00DA3B0C" w:rsidRPr="00AF226D">
          <w:rPr>
            <w:webHidden/>
            <w:sz w:val="26"/>
            <w:szCs w:val="26"/>
          </w:rPr>
        </w:r>
        <w:r w:rsidR="00DA3B0C" w:rsidRPr="00AF226D">
          <w:rPr>
            <w:webHidden/>
            <w:sz w:val="26"/>
            <w:szCs w:val="26"/>
          </w:rPr>
          <w:fldChar w:fldCharType="separate"/>
        </w:r>
        <w:r w:rsidR="00DE52C6">
          <w:rPr>
            <w:webHidden/>
            <w:sz w:val="26"/>
            <w:szCs w:val="26"/>
          </w:rPr>
          <w:t>20</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34" w:history="1">
        <w:r w:rsidR="00DA3B0C" w:rsidRPr="00AF226D">
          <w:rPr>
            <w:rStyle w:val="af2"/>
            <w:sz w:val="26"/>
            <w:szCs w:val="26"/>
          </w:rPr>
          <w:t>2.5.</w:t>
        </w:r>
        <w:r w:rsidR="00DA3B0C" w:rsidRPr="00AF226D">
          <w:rPr>
            <w:smallCaps w:val="0"/>
            <w:sz w:val="26"/>
            <w:szCs w:val="26"/>
            <w:lang w:eastAsia="ru-RU"/>
          </w:rPr>
          <w:tab/>
        </w:r>
        <w:r w:rsidR="00DA3B0C" w:rsidRPr="00AF226D">
          <w:rPr>
            <w:rStyle w:val="af2"/>
            <w:sz w:val="26"/>
            <w:szCs w:val="26"/>
          </w:rPr>
          <w:t>Настройка «Минимальный платеж»</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_Toc63360434 \h </w:instrText>
        </w:r>
        <w:r w:rsidR="00DA3B0C" w:rsidRPr="00AF226D">
          <w:rPr>
            <w:webHidden/>
            <w:sz w:val="26"/>
            <w:szCs w:val="26"/>
          </w:rPr>
        </w:r>
        <w:r w:rsidR="00DA3B0C" w:rsidRPr="00AF226D">
          <w:rPr>
            <w:webHidden/>
            <w:sz w:val="26"/>
            <w:szCs w:val="26"/>
          </w:rPr>
          <w:fldChar w:fldCharType="separate"/>
        </w:r>
        <w:r w:rsidR="00DE52C6">
          <w:rPr>
            <w:webHidden/>
            <w:sz w:val="26"/>
            <w:szCs w:val="26"/>
          </w:rPr>
          <w:t>23</w:t>
        </w:r>
        <w:r w:rsidR="00DA3B0C" w:rsidRPr="00AF226D">
          <w:rPr>
            <w:webHidden/>
            <w:sz w:val="26"/>
            <w:szCs w:val="26"/>
          </w:rPr>
          <w:fldChar w:fldCharType="end"/>
        </w:r>
      </w:hyperlink>
    </w:p>
    <w:p w:rsidR="00DA3B0C" w:rsidRPr="00AF226D" w:rsidRDefault="00373D52" w:rsidP="00AF226D">
      <w:pPr>
        <w:pStyle w:val="23"/>
        <w:rPr>
          <w:smallCaps w:val="0"/>
          <w:sz w:val="26"/>
          <w:szCs w:val="26"/>
          <w:lang w:eastAsia="ru-RU"/>
        </w:rPr>
      </w:pPr>
      <w:hyperlink w:anchor="_Toc63360435" w:history="1">
        <w:r w:rsidR="00DA3B0C" w:rsidRPr="00AF226D">
          <w:rPr>
            <w:rStyle w:val="af2"/>
            <w:sz w:val="26"/>
            <w:szCs w:val="26"/>
          </w:rPr>
          <w:t>2.6.</w:t>
        </w:r>
        <w:r w:rsidR="00DA3B0C" w:rsidRPr="00AF226D">
          <w:rPr>
            <w:smallCaps w:val="0"/>
            <w:sz w:val="26"/>
            <w:szCs w:val="26"/>
            <w:lang w:eastAsia="ru-RU"/>
          </w:rPr>
          <w:tab/>
        </w:r>
        <w:r w:rsidR="00DA3B0C" w:rsidRPr="00AF226D">
          <w:rPr>
            <w:rStyle w:val="af2"/>
            <w:sz w:val="26"/>
            <w:szCs w:val="26"/>
          </w:rPr>
          <w:t>Скидка на регион на уровне ТП</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_Toc63360435 \h </w:instrText>
        </w:r>
        <w:r w:rsidR="00DA3B0C" w:rsidRPr="00AF226D">
          <w:rPr>
            <w:webHidden/>
            <w:sz w:val="26"/>
            <w:szCs w:val="26"/>
          </w:rPr>
        </w:r>
        <w:r w:rsidR="00DA3B0C" w:rsidRPr="00AF226D">
          <w:rPr>
            <w:webHidden/>
            <w:sz w:val="26"/>
            <w:szCs w:val="26"/>
          </w:rPr>
          <w:fldChar w:fldCharType="separate"/>
        </w:r>
        <w:r w:rsidR="00DE52C6">
          <w:rPr>
            <w:webHidden/>
            <w:sz w:val="26"/>
            <w:szCs w:val="26"/>
          </w:rPr>
          <w:t>26</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36" w:history="1">
        <w:r w:rsidR="00DA3B0C" w:rsidRPr="00AF226D">
          <w:rPr>
            <w:rStyle w:val="af2"/>
            <w:sz w:val="26"/>
            <w:szCs w:val="26"/>
          </w:rPr>
          <w:t>2.6.1.</w:t>
        </w:r>
        <w:r w:rsidR="00DA3B0C" w:rsidRPr="00AF226D">
          <w:rPr>
            <w:iCs w:val="0"/>
            <w:sz w:val="26"/>
            <w:szCs w:val="26"/>
            <w:lang w:eastAsia="ru-RU"/>
          </w:rPr>
          <w:tab/>
        </w:r>
        <w:r w:rsidR="00DA3B0C" w:rsidRPr="00AF226D">
          <w:rPr>
            <w:rStyle w:val="af2"/>
            <w:sz w:val="26"/>
            <w:szCs w:val="26"/>
          </w:rPr>
          <w:t>Настройка возможности задания скидок</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_Toc63360436 \h </w:instrText>
        </w:r>
        <w:r w:rsidR="00DA3B0C" w:rsidRPr="00AF226D">
          <w:rPr>
            <w:webHidden/>
            <w:sz w:val="26"/>
            <w:szCs w:val="26"/>
          </w:rPr>
        </w:r>
        <w:r w:rsidR="00DA3B0C" w:rsidRPr="00AF226D">
          <w:rPr>
            <w:webHidden/>
            <w:sz w:val="26"/>
            <w:szCs w:val="26"/>
          </w:rPr>
          <w:fldChar w:fldCharType="separate"/>
        </w:r>
        <w:r w:rsidR="00DE52C6">
          <w:rPr>
            <w:webHidden/>
            <w:sz w:val="26"/>
            <w:szCs w:val="26"/>
          </w:rPr>
          <w:t>27</w:t>
        </w:r>
        <w:r w:rsidR="00DA3B0C" w:rsidRPr="00AF226D">
          <w:rPr>
            <w:webHidden/>
            <w:sz w:val="26"/>
            <w:szCs w:val="26"/>
          </w:rPr>
          <w:fldChar w:fldCharType="end"/>
        </w:r>
      </w:hyperlink>
    </w:p>
    <w:p w:rsidR="00DA3B0C" w:rsidRPr="00AF226D" w:rsidRDefault="00373D52" w:rsidP="00AF226D">
      <w:pPr>
        <w:pStyle w:val="32"/>
        <w:rPr>
          <w:iCs w:val="0"/>
          <w:sz w:val="26"/>
          <w:szCs w:val="26"/>
          <w:lang w:eastAsia="ru-RU"/>
        </w:rPr>
      </w:pPr>
      <w:hyperlink w:anchor="_Toc63360437" w:history="1">
        <w:r w:rsidR="00DA3B0C" w:rsidRPr="00AF226D">
          <w:rPr>
            <w:rStyle w:val="af2"/>
            <w:sz w:val="26"/>
            <w:szCs w:val="26"/>
          </w:rPr>
          <w:t>2.6.2.</w:t>
        </w:r>
        <w:r w:rsidR="00DA3B0C" w:rsidRPr="00AF226D">
          <w:rPr>
            <w:iCs w:val="0"/>
            <w:sz w:val="26"/>
            <w:szCs w:val="26"/>
            <w:lang w:eastAsia="ru-RU"/>
          </w:rPr>
          <w:tab/>
        </w:r>
        <w:r w:rsidR="00DA3B0C" w:rsidRPr="00AF226D">
          <w:rPr>
            <w:rStyle w:val="af2"/>
            <w:sz w:val="26"/>
            <w:szCs w:val="26"/>
          </w:rPr>
          <w:t>Назначение скидки</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_Toc63360437 \h </w:instrText>
        </w:r>
        <w:r w:rsidR="00DA3B0C" w:rsidRPr="00AF226D">
          <w:rPr>
            <w:webHidden/>
            <w:sz w:val="26"/>
            <w:szCs w:val="26"/>
          </w:rPr>
        </w:r>
        <w:r w:rsidR="00DA3B0C" w:rsidRPr="00AF226D">
          <w:rPr>
            <w:webHidden/>
            <w:sz w:val="26"/>
            <w:szCs w:val="26"/>
          </w:rPr>
          <w:fldChar w:fldCharType="separate"/>
        </w:r>
        <w:r w:rsidR="00DE52C6">
          <w:rPr>
            <w:webHidden/>
            <w:sz w:val="26"/>
            <w:szCs w:val="26"/>
          </w:rPr>
          <w:t>32</w:t>
        </w:r>
        <w:r w:rsidR="00DA3B0C" w:rsidRPr="00AF226D">
          <w:rPr>
            <w:webHidden/>
            <w:sz w:val="26"/>
            <w:szCs w:val="26"/>
          </w:rPr>
          <w:fldChar w:fldCharType="end"/>
        </w:r>
      </w:hyperlink>
    </w:p>
    <w:p w:rsidR="00DA3B0C" w:rsidRPr="00AF226D" w:rsidRDefault="00373D52" w:rsidP="00AF226D">
      <w:pPr>
        <w:pStyle w:val="12"/>
        <w:spacing w:before="0" w:after="0"/>
        <w:rPr>
          <w:b w:val="0"/>
          <w:bCs w:val="0"/>
          <w:caps w:val="0"/>
          <w:sz w:val="26"/>
          <w:szCs w:val="26"/>
          <w:lang w:eastAsia="ru-RU"/>
        </w:rPr>
      </w:pPr>
      <w:hyperlink w:anchor="_Toc63360438" w:history="1">
        <w:r w:rsidR="00DA3B0C" w:rsidRPr="00AF226D">
          <w:rPr>
            <w:rStyle w:val="af2"/>
            <w:sz w:val="26"/>
            <w:szCs w:val="26"/>
          </w:rPr>
          <w:t>Приложения</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_Toc63360438 \h </w:instrText>
        </w:r>
        <w:r w:rsidR="00DA3B0C" w:rsidRPr="00AF226D">
          <w:rPr>
            <w:webHidden/>
            <w:sz w:val="26"/>
            <w:szCs w:val="26"/>
          </w:rPr>
        </w:r>
        <w:r w:rsidR="00DA3B0C" w:rsidRPr="00AF226D">
          <w:rPr>
            <w:webHidden/>
            <w:sz w:val="26"/>
            <w:szCs w:val="26"/>
          </w:rPr>
          <w:fldChar w:fldCharType="separate"/>
        </w:r>
        <w:r w:rsidR="00DE52C6">
          <w:rPr>
            <w:webHidden/>
            <w:sz w:val="26"/>
            <w:szCs w:val="26"/>
          </w:rPr>
          <w:t>34</w:t>
        </w:r>
        <w:r w:rsidR="00DA3B0C" w:rsidRPr="00AF226D">
          <w:rPr>
            <w:webHidden/>
            <w:sz w:val="26"/>
            <w:szCs w:val="26"/>
          </w:rPr>
          <w:fldChar w:fldCharType="end"/>
        </w:r>
      </w:hyperlink>
    </w:p>
    <w:p w:rsidR="00DA3B0C" w:rsidRPr="00AF226D" w:rsidRDefault="00373D52" w:rsidP="00AF226D">
      <w:pPr>
        <w:pStyle w:val="23"/>
        <w:tabs>
          <w:tab w:val="left" w:pos="2124"/>
        </w:tabs>
        <w:rPr>
          <w:smallCaps w:val="0"/>
          <w:sz w:val="26"/>
          <w:szCs w:val="26"/>
          <w:lang w:eastAsia="ru-RU"/>
        </w:rPr>
      </w:pPr>
      <w:hyperlink w:anchor="_Toc63360439" w:history="1">
        <w:r w:rsidR="00DA3B0C" w:rsidRPr="00AF226D">
          <w:rPr>
            <w:rStyle w:val="af2"/>
            <w:sz w:val="26"/>
            <w:szCs w:val="26"/>
          </w:rPr>
          <w:t>Приложение 1</w:t>
        </w:r>
        <w:r w:rsidR="00DA3B0C" w:rsidRPr="00AF226D">
          <w:rPr>
            <w:smallCaps w:val="0"/>
            <w:sz w:val="26"/>
            <w:szCs w:val="26"/>
            <w:lang w:eastAsia="ru-RU"/>
          </w:rPr>
          <w:tab/>
        </w:r>
        <w:r w:rsidR="00DA3B0C" w:rsidRPr="00AF226D">
          <w:rPr>
            <w:rStyle w:val="af2"/>
            <w:sz w:val="26"/>
            <w:szCs w:val="26"/>
          </w:rPr>
          <w:t>Настройка типа трафика для механизма скидок</w:t>
        </w:r>
        <w:r w:rsidR="00DA3B0C" w:rsidRPr="00AF226D">
          <w:rPr>
            <w:webHidden/>
            <w:sz w:val="26"/>
            <w:szCs w:val="26"/>
          </w:rPr>
          <w:tab/>
        </w:r>
        <w:r w:rsidR="00DA3B0C" w:rsidRPr="00AF226D">
          <w:rPr>
            <w:webHidden/>
            <w:sz w:val="26"/>
            <w:szCs w:val="26"/>
          </w:rPr>
          <w:fldChar w:fldCharType="begin"/>
        </w:r>
        <w:r w:rsidR="00DA3B0C" w:rsidRPr="00AF226D">
          <w:rPr>
            <w:webHidden/>
            <w:sz w:val="26"/>
            <w:szCs w:val="26"/>
          </w:rPr>
          <w:instrText xml:space="preserve"> PAGEREF _Toc63360439 \h </w:instrText>
        </w:r>
        <w:r w:rsidR="00DA3B0C" w:rsidRPr="00AF226D">
          <w:rPr>
            <w:webHidden/>
            <w:sz w:val="26"/>
            <w:szCs w:val="26"/>
          </w:rPr>
        </w:r>
        <w:r w:rsidR="00DA3B0C" w:rsidRPr="00AF226D">
          <w:rPr>
            <w:webHidden/>
            <w:sz w:val="26"/>
            <w:szCs w:val="26"/>
          </w:rPr>
          <w:fldChar w:fldCharType="separate"/>
        </w:r>
        <w:r w:rsidR="00DE52C6">
          <w:rPr>
            <w:webHidden/>
            <w:sz w:val="26"/>
            <w:szCs w:val="26"/>
          </w:rPr>
          <w:t>34</w:t>
        </w:r>
        <w:r w:rsidR="00DA3B0C" w:rsidRPr="00AF226D">
          <w:rPr>
            <w:webHidden/>
            <w:sz w:val="26"/>
            <w:szCs w:val="26"/>
          </w:rPr>
          <w:fldChar w:fldCharType="end"/>
        </w:r>
      </w:hyperlink>
    </w:p>
    <w:p w:rsidR="00F162C1" w:rsidRPr="00AF226D" w:rsidRDefault="00F162C1" w:rsidP="00AF226D">
      <w:pPr>
        <w:rPr>
          <w:noProof/>
          <w:sz w:val="26"/>
          <w:szCs w:val="26"/>
        </w:rPr>
      </w:pPr>
      <w:r w:rsidRPr="00AF226D">
        <w:rPr>
          <w:noProof/>
          <w:sz w:val="26"/>
          <w:szCs w:val="26"/>
        </w:rPr>
        <w:fldChar w:fldCharType="end"/>
      </w:r>
    </w:p>
    <w:p w:rsidR="00F162C1" w:rsidRPr="00AF226D" w:rsidRDefault="00F162C1" w:rsidP="00AF226D">
      <w:pPr>
        <w:pStyle w:val="10"/>
        <w:spacing w:before="0" w:after="0"/>
        <w:rPr>
          <w:rFonts w:ascii="Times New Roman" w:hAnsi="Times New Roman" w:cs="Times New Roman"/>
          <w:noProof/>
          <w:sz w:val="26"/>
          <w:szCs w:val="26"/>
        </w:rPr>
      </w:pPr>
      <w:bookmarkStart w:id="1" w:name="_Toc63360417"/>
      <w:r w:rsidRPr="00AF226D">
        <w:rPr>
          <w:rFonts w:ascii="Times New Roman" w:hAnsi="Times New Roman" w:cs="Times New Roman"/>
          <w:noProof/>
          <w:sz w:val="26"/>
          <w:szCs w:val="26"/>
        </w:rPr>
        <w:lastRenderedPageBreak/>
        <w:t>Описание документа</w:t>
      </w:r>
      <w:bookmarkEnd w:id="1"/>
    </w:p>
    <w:p w:rsidR="00F162C1" w:rsidRPr="00AF226D" w:rsidRDefault="00F162C1" w:rsidP="00AF226D">
      <w:pPr>
        <w:pStyle w:val="20"/>
        <w:numPr>
          <w:ilvl w:val="1"/>
          <w:numId w:val="1"/>
        </w:numPr>
        <w:spacing w:before="0" w:after="0"/>
        <w:rPr>
          <w:rFonts w:ascii="Times New Roman" w:hAnsi="Times New Roman" w:cs="Times New Roman"/>
          <w:noProof/>
          <w:sz w:val="26"/>
          <w:szCs w:val="26"/>
        </w:rPr>
      </w:pPr>
      <w:bookmarkStart w:id="2" w:name="_Toc63360418"/>
      <w:r w:rsidRPr="00AF226D">
        <w:rPr>
          <w:rFonts w:ascii="Times New Roman" w:hAnsi="Times New Roman" w:cs="Times New Roman"/>
          <w:noProof/>
          <w:sz w:val="26"/>
          <w:szCs w:val="26"/>
        </w:rPr>
        <w:t>Назначение документа</w:t>
      </w:r>
      <w:bookmarkEnd w:id="2"/>
    </w:p>
    <w:p w:rsidR="00F162C1" w:rsidRPr="00AF226D" w:rsidRDefault="00F162C1" w:rsidP="00AF226D">
      <w:pPr>
        <w:rPr>
          <w:noProof/>
          <w:sz w:val="26"/>
          <w:szCs w:val="26"/>
        </w:rPr>
      </w:pPr>
      <w:r w:rsidRPr="00AF226D">
        <w:rPr>
          <w:noProof/>
          <w:sz w:val="26"/>
          <w:szCs w:val="26"/>
        </w:rPr>
        <w:t>Данный документ предназначен для пользователей</w:t>
      </w:r>
      <w:r w:rsidR="008B71F2" w:rsidRPr="00AF226D">
        <w:rPr>
          <w:noProof/>
          <w:sz w:val="26"/>
          <w:szCs w:val="26"/>
        </w:rPr>
        <w:t xml:space="preserve"> </w:t>
      </w:r>
      <w:r w:rsidR="00815EF3" w:rsidRPr="00AF226D">
        <w:rPr>
          <w:noProof/>
          <w:sz w:val="26"/>
          <w:szCs w:val="26"/>
        </w:rPr>
        <w:t xml:space="preserve">и администраторов </w:t>
      </w:r>
      <w:r w:rsidR="008B71F2" w:rsidRPr="00AF226D">
        <w:rPr>
          <w:noProof/>
          <w:sz w:val="26"/>
          <w:szCs w:val="26"/>
        </w:rPr>
        <w:t>системы «Атлант», он содержит</w:t>
      </w:r>
      <w:r w:rsidR="00315604" w:rsidRPr="00AF226D">
        <w:rPr>
          <w:noProof/>
          <w:sz w:val="26"/>
          <w:szCs w:val="26"/>
        </w:rPr>
        <w:t xml:space="preserve"> </w:t>
      </w:r>
      <w:r w:rsidR="00815EF3" w:rsidRPr="00AF226D">
        <w:rPr>
          <w:noProof/>
          <w:sz w:val="26"/>
          <w:szCs w:val="26"/>
        </w:rPr>
        <w:t>инструкции по настройке различных видов скидок</w:t>
      </w:r>
      <w:r w:rsidR="008B71F2" w:rsidRPr="00AF226D">
        <w:rPr>
          <w:noProof/>
          <w:sz w:val="26"/>
          <w:szCs w:val="26"/>
        </w:rPr>
        <w:t>.</w:t>
      </w:r>
    </w:p>
    <w:p w:rsidR="00F162C1" w:rsidRPr="00AF226D" w:rsidRDefault="00F162C1" w:rsidP="00AF226D">
      <w:pPr>
        <w:pStyle w:val="20"/>
        <w:numPr>
          <w:ilvl w:val="1"/>
          <w:numId w:val="1"/>
        </w:numPr>
        <w:spacing w:before="0" w:after="0"/>
        <w:rPr>
          <w:rFonts w:ascii="Times New Roman" w:hAnsi="Times New Roman" w:cs="Times New Roman"/>
          <w:noProof/>
          <w:sz w:val="26"/>
          <w:szCs w:val="26"/>
        </w:rPr>
      </w:pPr>
      <w:bookmarkStart w:id="3" w:name="_Toc63360419"/>
      <w:r w:rsidRPr="00AF226D">
        <w:rPr>
          <w:rFonts w:ascii="Times New Roman" w:hAnsi="Times New Roman" w:cs="Times New Roman"/>
          <w:noProof/>
          <w:sz w:val="26"/>
          <w:szCs w:val="26"/>
        </w:rPr>
        <w:t>Пользователи документа</w:t>
      </w:r>
      <w:bookmarkEnd w:id="3"/>
    </w:p>
    <w:p w:rsidR="00F162C1" w:rsidRPr="00AF226D" w:rsidRDefault="00F162C1" w:rsidP="00AF226D">
      <w:pPr>
        <w:rPr>
          <w:sz w:val="26"/>
          <w:szCs w:val="26"/>
        </w:rPr>
      </w:pPr>
      <w:r w:rsidRPr="00AF226D">
        <w:rPr>
          <w:sz w:val="26"/>
          <w:szCs w:val="26"/>
        </w:rPr>
        <w:t xml:space="preserve">Документ предназначен для пользователей </w:t>
      </w:r>
      <w:r w:rsidR="00815EF3" w:rsidRPr="00AF226D">
        <w:rPr>
          <w:sz w:val="26"/>
          <w:szCs w:val="26"/>
        </w:rPr>
        <w:t xml:space="preserve">и администраторов </w:t>
      </w:r>
      <w:r w:rsidRPr="00AF226D">
        <w:rPr>
          <w:noProof/>
          <w:sz w:val="26"/>
          <w:szCs w:val="26"/>
        </w:rPr>
        <w:t>системы «Атлант».</w:t>
      </w:r>
    </w:p>
    <w:p w:rsidR="00CD3CD9" w:rsidRPr="00AF226D" w:rsidRDefault="00360164" w:rsidP="00AF226D">
      <w:pPr>
        <w:pStyle w:val="10"/>
        <w:spacing w:before="0" w:after="0"/>
        <w:rPr>
          <w:rFonts w:ascii="Times New Roman" w:hAnsi="Times New Roman" w:cs="Times New Roman"/>
          <w:noProof/>
          <w:sz w:val="26"/>
          <w:szCs w:val="26"/>
        </w:rPr>
      </w:pPr>
      <w:bookmarkStart w:id="4" w:name="_Toc63360420"/>
      <w:r w:rsidRPr="00AF226D">
        <w:rPr>
          <w:rFonts w:ascii="Times New Roman" w:hAnsi="Times New Roman" w:cs="Times New Roman"/>
          <w:noProof/>
          <w:sz w:val="26"/>
          <w:szCs w:val="26"/>
        </w:rPr>
        <w:lastRenderedPageBreak/>
        <w:t>Скидки</w:t>
      </w:r>
      <w:r w:rsidR="00CD3CD9" w:rsidRPr="00AF226D">
        <w:rPr>
          <w:rFonts w:ascii="Times New Roman" w:hAnsi="Times New Roman" w:cs="Times New Roman"/>
          <w:noProof/>
          <w:sz w:val="26"/>
          <w:szCs w:val="26"/>
        </w:rPr>
        <w:t>.</w:t>
      </w:r>
      <w:bookmarkEnd w:id="4"/>
    </w:p>
    <w:p w:rsidR="00815EF3" w:rsidRPr="00AF226D" w:rsidRDefault="00815EF3" w:rsidP="00AF226D">
      <w:pPr>
        <w:pStyle w:val="20"/>
        <w:numPr>
          <w:ilvl w:val="1"/>
          <w:numId w:val="1"/>
        </w:numPr>
        <w:spacing w:before="0" w:after="0"/>
        <w:rPr>
          <w:rFonts w:ascii="Times New Roman" w:hAnsi="Times New Roman" w:cs="Times New Roman"/>
          <w:sz w:val="26"/>
          <w:szCs w:val="26"/>
        </w:rPr>
      </w:pPr>
      <w:bookmarkStart w:id="5" w:name="_Toc63360421"/>
      <w:r w:rsidRPr="00AF226D">
        <w:rPr>
          <w:rFonts w:ascii="Times New Roman" w:hAnsi="Times New Roman" w:cs="Times New Roman"/>
          <w:sz w:val="26"/>
          <w:szCs w:val="26"/>
        </w:rPr>
        <w:t>Скидки по трафику</w:t>
      </w:r>
      <w:bookmarkEnd w:id="5"/>
    </w:p>
    <w:p w:rsidR="00815EF3" w:rsidRPr="00AF226D" w:rsidRDefault="00815EF3" w:rsidP="00AF226D">
      <w:pPr>
        <w:rPr>
          <w:sz w:val="26"/>
          <w:szCs w:val="26"/>
        </w:rPr>
      </w:pPr>
      <w:r w:rsidRPr="00AF226D">
        <w:rPr>
          <w:sz w:val="26"/>
          <w:szCs w:val="26"/>
        </w:rPr>
        <w:t>Для скидок по трафику необходимо сформировать группы трафика. В группу должны входить те типы трафика, на которые будет применяться общий коэффициент. Если по разным типам трафика применяется разный коэффициент, то для каждого коэффициента должна быть создана своя группа. При применении нескольких групп трафика для одной сущности (ЛС, ТП) один и тот же тип трафика не должен в</w:t>
      </w:r>
      <w:r w:rsidR="00AF226D">
        <w:rPr>
          <w:sz w:val="26"/>
          <w:szCs w:val="26"/>
        </w:rPr>
        <w:t>ходить в разные группы трафика.</w:t>
      </w:r>
    </w:p>
    <w:p w:rsidR="00815EF3" w:rsidRPr="00AF226D" w:rsidRDefault="00815EF3" w:rsidP="00AF226D">
      <w:pPr>
        <w:rPr>
          <w:sz w:val="26"/>
          <w:szCs w:val="26"/>
        </w:rPr>
      </w:pPr>
      <w:r w:rsidRPr="00AF226D">
        <w:rPr>
          <w:sz w:val="26"/>
          <w:szCs w:val="26"/>
        </w:rPr>
        <w:t>Групп</w:t>
      </w:r>
      <w:r w:rsidR="00130745" w:rsidRPr="00AF226D">
        <w:rPr>
          <w:sz w:val="26"/>
          <w:szCs w:val="26"/>
        </w:rPr>
        <w:t>ы трафика формируются в интерфейсе «Группы трафика» (Каталоги – Тарификация – Связь – Группы трафика).</w:t>
      </w:r>
    </w:p>
    <w:p w:rsidR="00815EF3" w:rsidRPr="00AF226D" w:rsidRDefault="00F37191" w:rsidP="00AF226D">
      <w:pPr>
        <w:rPr>
          <w:noProof/>
          <w:sz w:val="26"/>
          <w:szCs w:val="26"/>
          <w:lang w:eastAsia="ru-RU"/>
        </w:rPr>
      </w:pPr>
      <w:r w:rsidRPr="00AF226D">
        <w:rPr>
          <w:noProof/>
          <w:sz w:val="26"/>
          <w:szCs w:val="26"/>
          <w:lang w:eastAsia="ru-RU"/>
        </w:rPr>
        <w:drawing>
          <wp:inline distT="0" distB="0" distL="0" distR="0" wp14:anchorId="78CA6C04" wp14:editId="089EC720">
            <wp:extent cx="6121400" cy="29718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2971800"/>
                    </a:xfrm>
                    <a:prstGeom prst="rect">
                      <a:avLst/>
                    </a:prstGeom>
                    <a:noFill/>
                    <a:ln>
                      <a:noFill/>
                    </a:ln>
                  </pic:spPr>
                </pic:pic>
              </a:graphicData>
            </a:graphic>
          </wp:inline>
        </w:drawing>
      </w:r>
    </w:p>
    <w:p w:rsidR="00634E89" w:rsidRPr="00AF226D" w:rsidRDefault="00634E89" w:rsidP="00AF226D">
      <w:pPr>
        <w:rPr>
          <w:i/>
          <w:noProof/>
          <w:sz w:val="26"/>
          <w:szCs w:val="26"/>
          <w:lang w:eastAsia="ru-RU"/>
        </w:rPr>
      </w:pPr>
      <w:r w:rsidRPr="00AF226D">
        <w:rPr>
          <w:i/>
          <w:noProof/>
          <w:sz w:val="26"/>
          <w:szCs w:val="26"/>
          <w:lang w:eastAsia="ru-RU"/>
        </w:rPr>
        <w:t>Примечание. Дополнительная информация о настройке типов трафика для скидок приведена в «</w:t>
      </w:r>
      <w:r w:rsidR="00267463" w:rsidRPr="00AF226D">
        <w:rPr>
          <w:noProof/>
          <w:sz w:val="26"/>
          <w:szCs w:val="26"/>
          <w:lang w:eastAsia="ru-RU"/>
        </w:rPr>
        <w:fldChar w:fldCharType="begin"/>
      </w:r>
      <w:r w:rsidR="00267463" w:rsidRPr="00AF226D">
        <w:rPr>
          <w:i/>
          <w:noProof/>
          <w:sz w:val="26"/>
          <w:szCs w:val="26"/>
          <w:lang w:eastAsia="ru-RU"/>
        </w:rPr>
        <w:instrText xml:space="preserve"> REF _Ref245891024 \n \h </w:instrText>
      </w:r>
      <w:r w:rsidR="00AF226D" w:rsidRPr="00AF226D">
        <w:rPr>
          <w:noProof/>
          <w:sz w:val="26"/>
          <w:szCs w:val="26"/>
          <w:lang w:eastAsia="ru-RU"/>
        </w:rPr>
        <w:instrText xml:space="preserve"> \* MERGEFORMAT </w:instrText>
      </w:r>
      <w:r w:rsidR="00267463" w:rsidRPr="00AF226D">
        <w:rPr>
          <w:noProof/>
          <w:sz w:val="26"/>
          <w:szCs w:val="26"/>
          <w:lang w:eastAsia="ru-RU"/>
        </w:rPr>
      </w:r>
      <w:r w:rsidR="00267463" w:rsidRPr="00AF226D">
        <w:rPr>
          <w:noProof/>
          <w:sz w:val="26"/>
          <w:szCs w:val="26"/>
          <w:lang w:eastAsia="ru-RU"/>
        </w:rPr>
        <w:fldChar w:fldCharType="separate"/>
      </w:r>
      <w:r w:rsidR="00267463" w:rsidRPr="00AF226D">
        <w:rPr>
          <w:i/>
          <w:noProof/>
          <w:sz w:val="26"/>
          <w:szCs w:val="26"/>
          <w:lang w:eastAsia="ru-RU"/>
        </w:rPr>
        <w:t>Приложение 1</w:t>
      </w:r>
      <w:r w:rsidR="00267463" w:rsidRPr="00AF226D">
        <w:rPr>
          <w:noProof/>
          <w:sz w:val="26"/>
          <w:szCs w:val="26"/>
          <w:lang w:eastAsia="ru-RU"/>
        </w:rPr>
        <w:fldChar w:fldCharType="end"/>
      </w:r>
      <w:r w:rsidRPr="00AF226D">
        <w:rPr>
          <w:i/>
          <w:noProof/>
          <w:sz w:val="26"/>
          <w:szCs w:val="26"/>
          <w:lang w:eastAsia="ru-RU"/>
        </w:rPr>
        <w:t>».</w:t>
      </w:r>
    </w:p>
    <w:p w:rsidR="00815EF3" w:rsidRPr="00AF226D" w:rsidRDefault="00815EF3" w:rsidP="00AF226D">
      <w:pPr>
        <w:pStyle w:val="20"/>
        <w:numPr>
          <w:ilvl w:val="1"/>
          <w:numId w:val="1"/>
        </w:numPr>
        <w:spacing w:before="0" w:after="0"/>
        <w:rPr>
          <w:rFonts w:ascii="Times New Roman" w:hAnsi="Times New Roman" w:cs="Times New Roman"/>
          <w:sz w:val="26"/>
          <w:szCs w:val="26"/>
        </w:rPr>
      </w:pPr>
      <w:bookmarkStart w:id="6" w:name="_Toc63360422"/>
      <w:r w:rsidRPr="00AF226D">
        <w:rPr>
          <w:rFonts w:ascii="Times New Roman" w:hAnsi="Times New Roman" w:cs="Times New Roman"/>
          <w:sz w:val="26"/>
          <w:szCs w:val="26"/>
        </w:rPr>
        <w:t>С</w:t>
      </w:r>
      <w:r w:rsidR="00116AC3" w:rsidRPr="00AF226D">
        <w:rPr>
          <w:rFonts w:ascii="Times New Roman" w:hAnsi="Times New Roman" w:cs="Times New Roman"/>
          <w:sz w:val="26"/>
          <w:szCs w:val="26"/>
        </w:rPr>
        <w:t xml:space="preserve">кидка с </w:t>
      </w:r>
      <w:r w:rsidRPr="00AF226D">
        <w:rPr>
          <w:rFonts w:ascii="Times New Roman" w:hAnsi="Times New Roman" w:cs="Times New Roman"/>
          <w:sz w:val="26"/>
          <w:szCs w:val="26"/>
        </w:rPr>
        <w:t>суммы счета на уровне ТП</w:t>
      </w:r>
      <w:bookmarkEnd w:id="6"/>
    </w:p>
    <w:p w:rsidR="001971D5" w:rsidRPr="00AF226D" w:rsidRDefault="001971D5" w:rsidP="00AF226D">
      <w:pPr>
        <w:pStyle w:val="3"/>
        <w:spacing w:before="0" w:after="0"/>
        <w:rPr>
          <w:rFonts w:ascii="Times New Roman" w:hAnsi="Times New Roman" w:cs="Times New Roman"/>
        </w:rPr>
      </w:pPr>
      <w:bookmarkStart w:id="7" w:name="_Toc63360423"/>
      <w:r w:rsidRPr="00AF226D">
        <w:rPr>
          <w:rFonts w:ascii="Times New Roman" w:hAnsi="Times New Roman" w:cs="Times New Roman"/>
        </w:rPr>
        <w:t>Настройка возможности задания скидок</w:t>
      </w:r>
      <w:bookmarkEnd w:id="7"/>
    </w:p>
    <w:p w:rsidR="00130745" w:rsidRPr="00AF226D" w:rsidRDefault="00786DF5" w:rsidP="00AF226D">
      <w:pPr>
        <w:rPr>
          <w:sz w:val="26"/>
          <w:szCs w:val="26"/>
        </w:rPr>
      </w:pPr>
      <w:r w:rsidRPr="00AF226D">
        <w:rPr>
          <w:sz w:val="26"/>
          <w:szCs w:val="26"/>
        </w:rPr>
        <w:t>С</w:t>
      </w:r>
      <w:r w:rsidR="00130745" w:rsidRPr="00AF226D">
        <w:rPr>
          <w:sz w:val="26"/>
          <w:szCs w:val="26"/>
        </w:rPr>
        <w:t xml:space="preserve">кидки с суммы счета </w:t>
      </w:r>
      <w:r w:rsidRPr="00AF226D">
        <w:rPr>
          <w:sz w:val="26"/>
          <w:szCs w:val="26"/>
        </w:rPr>
        <w:t>настраиваются в интерфейсе «Тарифные планы» (Каталоги – Тарификация – Биллинг-планы) на закладке «Скидки с суммы счета».</w:t>
      </w:r>
    </w:p>
    <w:p w:rsidR="00786DF5" w:rsidRPr="00AF226D" w:rsidRDefault="00F37191" w:rsidP="00AF226D">
      <w:pPr>
        <w:rPr>
          <w:sz w:val="26"/>
          <w:szCs w:val="26"/>
        </w:rPr>
      </w:pPr>
      <w:r w:rsidRPr="00AF226D">
        <w:rPr>
          <w:noProof/>
          <w:sz w:val="26"/>
          <w:szCs w:val="26"/>
          <w:lang w:eastAsia="ru-RU"/>
        </w:rPr>
        <w:lastRenderedPageBreak/>
        <w:drawing>
          <wp:inline distT="0" distB="0" distL="0" distR="0" wp14:anchorId="4E49B8DE" wp14:editId="7D45F6DC">
            <wp:extent cx="6121400" cy="40259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4025900"/>
                    </a:xfrm>
                    <a:prstGeom prst="rect">
                      <a:avLst/>
                    </a:prstGeom>
                    <a:noFill/>
                    <a:ln>
                      <a:noFill/>
                    </a:ln>
                  </pic:spPr>
                </pic:pic>
              </a:graphicData>
            </a:graphic>
          </wp:inline>
        </w:drawing>
      </w:r>
    </w:p>
    <w:p w:rsidR="00BE699F" w:rsidRPr="00AF226D" w:rsidRDefault="00F37191" w:rsidP="00AF226D">
      <w:pPr>
        <w:rPr>
          <w:sz w:val="26"/>
          <w:szCs w:val="26"/>
        </w:rPr>
      </w:pPr>
      <w:r w:rsidRPr="00AF226D">
        <w:rPr>
          <w:noProof/>
          <w:sz w:val="26"/>
          <w:szCs w:val="26"/>
          <w:lang w:eastAsia="ru-RU"/>
        </w:rPr>
        <w:drawing>
          <wp:inline distT="0" distB="0" distL="0" distR="0" wp14:anchorId="001C4A71" wp14:editId="58606F8C">
            <wp:extent cx="3429000" cy="3606800"/>
            <wp:effectExtent l="0" t="0" r="0" b="0"/>
            <wp:docPr id="3"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3606800"/>
                    </a:xfrm>
                    <a:prstGeom prst="rect">
                      <a:avLst/>
                    </a:prstGeom>
                    <a:noFill/>
                    <a:ln>
                      <a:noFill/>
                    </a:ln>
                  </pic:spPr>
                </pic:pic>
              </a:graphicData>
            </a:graphic>
          </wp:inline>
        </w:drawing>
      </w:r>
    </w:p>
    <w:p w:rsidR="00B03908" w:rsidRPr="00AF226D" w:rsidRDefault="00BE699F" w:rsidP="00AF226D">
      <w:pPr>
        <w:rPr>
          <w:sz w:val="26"/>
          <w:szCs w:val="26"/>
        </w:rPr>
      </w:pPr>
      <w:r w:rsidRPr="00AF226D">
        <w:rPr>
          <w:sz w:val="26"/>
          <w:szCs w:val="26"/>
        </w:rPr>
        <w:t>Применение</w:t>
      </w:r>
      <w:r w:rsidR="0006759A" w:rsidRPr="00AF226D">
        <w:rPr>
          <w:sz w:val="26"/>
          <w:szCs w:val="26"/>
        </w:rPr>
        <w:t xml:space="preserve"> скидки зависи</w:t>
      </w:r>
      <w:r w:rsidR="00B03908" w:rsidRPr="00AF226D">
        <w:rPr>
          <w:sz w:val="26"/>
          <w:szCs w:val="26"/>
        </w:rPr>
        <w:t>т от значений следующих полей:</w:t>
      </w:r>
    </w:p>
    <w:p w:rsidR="00130745" w:rsidRPr="00AF226D" w:rsidRDefault="00B03908" w:rsidP="00AF226D">
      <w:pPr>
        <w:keepNext/>
        <w:rPr>
          <w:sz w:val="26"/>
          <w:szCs w:val="26"/>
        </w:rPr>
      </w:pPr>
      <w:r w:rsidRPr="00AF226D">
        <w:rPr>
          <w:b/>
          <w:sz w:val="26"/>
          <w:szCs w:val="26"/>
        </w:rPr>
        <w:lastRenderedPageBreak/>
        <w:t>Статья</w:t>
      </w:r>
      <w:r w:rsidRPr="00AF226D">
        <w:rPr>
          <w:sz w:val="26"/>
          <w:szCs w:val="26"/>
        </w:rPr>
        <w:t xml:space="preserve"> - </w:t>
      </w:r>
      <w:r w:rsidR="00CC0BC8" w:rsidRPr="00AF226D">
        <w:rPr>
          <w:sz w:val="26"/>
          <w:szCs w:val="26"/>
        </w:rPr>
        <w:t>наименование статьи начисления (составляющей счета), по которой начисляется скидка. Возможные значения:</w:t>
      </w:r>
    </w:p>
    <w:p w:rsidR="00130745" w:rsidRPr="00AF226D" w:rsidRDefault="00CC0BC8" w:rsidP="00AF226D">
      <w:pPr>
        <w:keepNext/>
        <w:numPr>
          <w:ilvl w:val="0"/>
          <w:numId w:val="16"/>
        </w:numPr>
        <w:ind w:hanging="357"/>
        <w:rPr>
          <w:sz w:val="26"/>
          <w:szCs w:val="26"/>
        </w:rPr>
      </w:pPr>
      <w:r w:rsidRPr="00AF226D">
        <w:rPr>
          <w:sz w:val="26"/>
          <w:szCs w:val="26"/>
        </w:rPr>
        <w:t xml:space="preserve">Плановые платежи – скидка применяется </w:t>
      </w:r>
      <w:r w:rsidR="00815EF3" w:rsidRPr="00AF226D">
        <w:rPr>
          <w:sz w:val="26"/>
          <w:szCs w:val="26"/>
        </w:rPr>
        <w:t>к конкретным статьям планового платежа</w:t>
      </w:r>
      <w:r w:rsidR="00130745" w:rsidRPr="00AF226D">
        <w:rPr>
          <w:sz w:val="26"/>
          <w:szCs w:val="26"/>
        </w:rPr>
        <w:t>;</w:t>
      </w:r>
    </w:p>
    <w:p w:rsidR="00815EF3" w:rsidRPr="00AF226D" w:rsidRDefault="00CC0BC8" w:rsidP="00AF226D">
      <w:pPr>
        <w:numPr>
          <w:ilvl w:val="0"/>
          <w:numId w:val="16"/>
        </w:numPr>
        <w:rPr>
          <w:sz w:val="26"/>
          <w:szCs w:val="26"/>
        </w:rPr>
      </w:pPr>
      <w:r w:rsidRPr="00AF226D">
        <w:rPr>
          <w:sz w:val="26"/>
          <w:szCs w:val="26"/>
        </w:rPr>
        <w:t xml:space="preserve">Все – скидка применяется </w:t>
      </w:r>
      <w:r w:rsidR="00815EF3" w:rsidRPr="00AF226D">
        <w:rPr>
          <w:sz w:val="26"/>
          <w:szCs w:val="26"/>
        </w:rPr>
        <w:t>ко всей сумме счета.</w:t>
      </w:r>
    </w:p>
    <w:p w:rsidR="00BE699F" w:rsidRPr="00AF226D" w:rsidRDefault="00BE699F" w:rsidP="00AF226D">
      <w:pPr>
        <w:rPr>
          <w:sz w:val="26"/>
          <w:szCs w:val="26"/>
        </w:rPr>
      </w:pPr>
      <w:r w:rsidRPr="00AF226D">
        <w:rPr>
          <w:b/>
          <w:sz w:val="26"/>
          <w:szCs w:val="26"/>
        </w:rPr>
        <w:t>Субстатья</w:t>
      </w:r>
      <w:r w:rsidRPr="00AF226D">
        <w:rPr>
          <w:sz w:val="26"/>
          <w:szCs w:val="26"/>
        </w:rPr>
        <w:t xml:space="preserve"> – наименование субстатьи начисления (субсоставляющей счета), для которой начисляется скидка. Поле доступно при выборе в поле «Статья» значения «Плановые платежи». Возможные значения:</w:t>
      </w:r>
    </w:p>
    <w:p w:rsidR="00BE699F" w:rsidRPr="00AF226D" w:rsidRDefault="00BE699F" w:rsidP="00AF226D">
      <w:pPr>
        <w:numPr>
          <w:ilvl w:val="0"/>
          <w:numId w:val="22"/>
        </w:numPr>
        <w:rPr>
          <w:sz w:val="26"/>
          <w:szCs w:val="26"/>
        </w:rPr>
      </w:pPr>
      <w:r w:rsidRPr="00AF226D">
        <w:rPr>
          <w:sz w:val="26"/>
          <w:szCs w:val="26"/>
        </w:rPr>
        <w:t>Трафик – скидка начисляе</w:t>
      </w:r>
      <w:r w:rsidR="003A6FC4" w:rsidRPr="00AF226D">
        <w:rPr>
          <w:sz w:val="26"/>
          <w:szCs w:val="26"/>
        </w:rPr>
        <w:t>тся на стоимость трафика. Выбор</w:t>
      </w:r>
      <w:r w:rsidRPr="00AF226D">
        <w:rPr>
          <w:sz w:val="26"/>
          <w:szCs w:val="26"/>
        </w:rPr>
        <w:t xml:space="preserve"> типов трафика (составляющих начислений), для которых действует указанный коэффициент скидки с суммы </w:t>
      </w:r>
      <w:r w:rsidR="003A6FC4" w:rsidRPr="00AF226D">
        <w:rPr>
          <w:sz w:val="26"/>
          <w:szCs w:val="26"/>
        </w:rPr>
        <w:t>счета, указывается в диалоговом окне "Выбор типов трафика" (открывается по кнопке «Трафик»);</w:t>
      </w:r>
    </w:p>
    <w:p w:rsidR="003A6FC4" w:rsidRPr="00AF226D" w:rsidRDefault="00BE699F" w:rsidP="00AF226D">
      <w:pPr>
        <w:numPr>
          <w:ilvl w:val="0"/>
          <w:numId w:val="22"/>
        </w:numPr>
        <w:rPr>
          <w:sz w:val="26"/>
          <w:szCs w:val="26"/>
        </w:rPr>
      </w:pPr>
      <w:r w:rsidRPr="00AF226D">
        <w:rPr>
          <w:sz w:val="26"/>
          <w:szCs w:val="26"/>
        </w:rPr>
        <w:t>Абон.плата</w:t>
      </w:r>
      <w:r w:rsidR="003A6FC4" w:rsidRPr="00AF226D">
        <w:rPr>
          <w:sz w:val="26"/>
          <w:szCs w:val="26"/>
        </w:rPr>
        <w:t xml:space="preserve"> – скидка начисляется на абон. плату;</w:t>
      </w:r>
    </w:p>
    <w:p w:rsidR="00BE699F" w:rsidRPr="00AF226D" w:rsidRDefault="00BE699F" w:rsidP="00AF226D">
      <w:pPr>
        <w:numPr>
          <w:ilvl w:val="0"/>
          <w:numId w:val="22"/>
        </w:numPr>
        <w:rPr>
          <w:sz w:val="26"/>
          <w:szCs w:val="26"/>
        </w:rPr>
      </w:pPr>
      <w:r w:rsidRPr="00AF226D">
        <w:rPr>
          <w:sz w:val="26"/>
          <w:szCs w:val="26"/>
        </w:rPr>
        <w:t>Услуги</w:t>
      </w:r>
      <w:r w:rsidR="003A6FC4" w:rsidRPr="00AF226D">
        <w:rPr>
          <w:sz w:val="26"/>
          <w:szCs w:val="26"/>
        </w:rPr>
        <w:t xml:space="preserve"> – скидка начисляется на услуги. Выбор услуг (составляющих начислений), для которых действует указанный коэффициент скидки с суммы счета, указывается в диалоговом окне "Выбор услуг" (открывается по кнопке «Услуги»).</w:t>
      </w:r>
    </w:p>
    <w:p w:rsidR="00CC0BC8" w:rsidRPr="00AF226D" w:rsidRDefault="00B03908" w:rsidP="00AF226D">
      <w:pPr>
        <w:rPr>
          <w:sz w:val="26"/>
          <w:szCs w:val="26"/>
        </w:rPr>
      </w:pPr>
      <w:r w:rsidRPr="00AF226D">
        <w:rPr>
          <w:b/>
          <w:sz w:val="26"/>
          <w:szCs w:val="26"/>
        </w:rPr>
        <w:t>Правила</w:t>
      </w:r>
      <w:r w:rsidRPr="00AF226D">
        <w:rPr>
          <w:sz w:val="26"/>
          <w:szCs w:val="26"/>
        </w:rPr>
        <w:t xml:space="preserve"> </w:t>
      </w:r>
      <w:r w:rsidR="00CC0BC8" w:rsidRPr="00AF226D">
        <w:rPr>
          <w:sz w:val="26"/>
          <w:szCs w:val="26"/>
        </w:rPr>
        <w:t>–</w:t>
      </w:r>
      <w:r w:rsidRPr="00AF226D">
        <w:rPr>
          <w:sz w:val="26"/>
          <w:szCs w:val="26"/>
        </w:rPr>
        <w:t xml:space="preserve"> </w:t>
      </w:r>
      <w:r w:rsidR="00CC0BC8" w:rsidRPr="00AF226D">
        <w:rPr>
          <w:sz w:val="26"/>
          <w:szCs w:val="26"/>
        </w:rPr>
        <w:t>правила применения скидки. Возможные значения:</w:t>
      </w:r>
    </w:p>
    <w:p w:rsidR="00CC0BC8" w:rsidRPr="00AF226D" w:rsidRDefault="00CC0BC8" w:rsidP="00AF226D">
      <w:pPr>
        <w:numPr>
          <w:ilvl w:val="0"/>
          <w:numId w:val="18"/>
        </w:numPr>
        <w:rPr>
          <w:sz w:val="26"/>
          <w:szCs w:val="26"/>
        </w:rPr>
      </w:pPr>
      <w:r w:rsidRPr="00AF226D">
        <w:rPr>
          <w:sz w:val="26"/>
          <w:szCs w:val="26"/>
        </w:rPr>
        <w:t>на</w:t>
      </w:r>
      <w:r w:rsidR="003A6FC4" w:rsidRPr="00AF226D">
        <w:rPr>
          <w:sz w:val="26"/>
          <w:szCs w:val="26"/>
        </w:rPr>
        <w:t xml:space="preserve"> общую сумму – скидка применяется на общую сумму;</w:t>
      </w:r>
    </w:p>
    <w:p w:rsidR="00B03908" w:rsidRPr="00AF226D" w:rsidRDefault="00CC0BC8" w:rsidP="00AF226D">
      <w:pPr>
        <w:numPr>
          <w:ilvl w:val="0"/>
          <w:numId w:val="18"/>
        </w:numPr>
        <w:rPr>
          <w:sz w:val="26"/>
          <w:szCs w:val="26"/>
        </w:rPr>
      </w:pPr>
      <w:r w:rsidRPr="00AF226D">
        <w:rPr>
          <w:sz w:val="26"/>
          <w:szCs w:val="26"/>
        </w:rPr>
        <w:t xml:space="preserve">по шкале </w:t>
      </w:r>
      <w:r w:rsidR="003A6FC4" w:rsidRPr="00AF226D">
        <w:rPr>
          <w:sz w:val="26"/>
          <w:szCs w:val="26"/>
        </w:rPr>
        <w:t>–</w:t>
      </w:r>
      <w:r w:rsidRPr="00AF226D">
        <w:rPr>
          <w:sz w:val="26"/>
          <w:szCs w:val="26"/>
        </w:rPr>
        <w:t xml:space="preserve"> </w:t>
      </w:r>
      <w:r w:rsidR="003A6FC4" w:rsidRPr="00AF226D">
        <w:rPr>
          <w:sz w:val="26"/>
          <w:szCs w:val="26"/>
        </w:rPr>
        <w:t xml:space="preserve">величина </w:t>
      </w:r>
      <w:r w:rsidR="00B03908" w:rsidRPr="00AF226D">
        <w:rPr>
          <w:sz w:val="26"/>
          <w:szCs w:val="26"/>
        </w:rPr>
        <w:t>с</w:t>
      </w:r>
      <w:r w:rsidR="00815EF3" w:rsidRPr="00AF226D">
        <w:rPr>
          <w:sz w:val="26"/>
          <w:szCs w:val="26"/>
        </w:rPr>
        <w:t xml:space="preserve">кидки </w:t>
      </w:r>
      <w:r w:rsidR="003A6FC4" w:rsidRPr="00AF226D">
        <w:rPr>
          <w:sz w:val="26"/>
          <w:szCs w:val="26"/>
        </w:rPr>
        <w:t>зависит от суммы.</w:t>
      </w:r>
    </w:p>
    <w:p w:rsidR="00CC0BC8" w:rsidRPr="00AF226D" w:rsidRDefault="00B03908" w:rsidP="00AF226D">
      <w:pPr>
        <w:rPr>
          <w:sz w:val="26"/>
          <w:szCs w:val="26"/>
        </w:rPr>
      </w:pPr>
      <w:r w:rsidRPr="00AF226D">
        <w:rPr>
          <w:b/>
          <w:sz w:val="26"/>
          <w:szCs w:val="26"/>
        </w:rPr>
        <w:t>Процент/сумма</w:t>
      </w:r>
      <w:r w:rsidRPr="00AF226D">
        <w:rPr>
          <w:sz w:val="26"/>
          <w:szCs w:val="26"/>
        </w:rPr>
        <w:t xml:space="preserve"> – </w:t>
      </w:r>
      <w:r w:rsidR="00CC0BC8" w:rsidRPr="00AF226D">
        <w:rPr>
          <w:sz w:val="26"/>
          <w:szCs w:val="26"/>
        </w:rPr>
        <w:t>вариант задания скидки. Возможные значения:</w:t>
      </w:r>
    </w:p>
    <w:p w:rsidR="00CC0BC8" w:rsidRPr="00AF226D" w:rsidRDefault="00CC0BC8" w:rsidP="00AF226D">
      <w:pPr>
        <w:numPr>
          <w:ilvl w:val="0"/>
          <w:numId w:val="19"/>
        </w:numPr>
        <w:rPr>
          <w:sz w:val="26"/>
          <w:szCs w:val="26"/>
        </w:rPr>
      </w:pPr>
      <w:r w:rsidRPr="00AF226D">
        <w:rPr>
          <w:sz w:val="26"/>
          <w:szCs w:val="26"/>
        </w:rPr>
        <w:t>Процент – задан процент скидки;</w:t>
      </w:r>
    </w:p>
    <w:p w:rsidR="00815EF3" w:rsidRPr="00AF226D" w:rsidRDefault="00CC0BC8" w:rsidP="00AF226D">
      <w:pPr>
        <w:numPr>
          <w:ilvl w:val="0"/>
          <w:numId w:val="19"/>
        </w:numPr>
        <w:rPr>
          <w:sz w:val="26"/>
          <w:szCs w:val="26"/>
        </w:rPr>
      </w:pPr>
      <w:r w:rsidRPr="00AF226D">
        <w:rPr>
          <w:sz w:val="26"/>
          <w:szCs w:val="26"/>
        </w:rPr>
        <w:t>Сумма – задана сумма скидки</w:t>
      </w:r>
      <w:r w:rsidR="00815EF3" w:rsidRPr="00AF226D">
        <w:rPr>
          <w:sz w:val="26"/>
          <w:szCs w:val="26"/>
        </w:rPr>
        <w:t>.</w:t>
      </w:r>
    </w:p>
    <w:p w:rsidR="001971D5" w:rsidRPr="00AF226D" w:rsidRDefault="001971D5" w:rsidP="00AF226D">
      <w:pPr>
        <w:pStyle w:val="3"/>
        <w:spacing w:before="0" w:after="0"/>
        <w:rPr>
          <w:rFonts w:ascii="Times New Roman" w:hAnsi="Times New Roman" w:cs="Times New Roman"/>
        </w:rPr>
      </w:pPr>
      <w:bookmarkStart w:id="8" w:name="_Toc63360424"/>
      <w:r w:rsidRPr="00AF226D">
        <w:rPr>
          <w:rFonts w:ascii="Times New Roman" w:hAnsi="Times New Roman" w:cs="Times New Roman"/>
        </w:rPr>
        <w:t>Назначение скидки</w:t>
      </w:r>
      <w:bookmarkEnd w:id="8"/>
    </w:p>
    <w:p w:rsidR="001971D5" w:rsidRPr="00AF226D" w:rsidRDefault="001971D5" w:rsidP="00AF226D">
      <w:pPr>
        <w:rPr>
          <w:sz w:val="26"/>
          <w:szCs w:val="26"/>
        </w:rPr>
      </w:pPr>
      <w:r w:rsidRPr="00AF226D">
        <w:rPr>
          <w:sz w:val="26"/>
          <w:szCs w:val="26"/>
        </w:rPr>
        <w:t>Скидка с суммы счета при</w:t>
      </w:r>
      <w:r w:rsidR="00AF226D">
        <w:rPr>
          <w:sz w:val="26"/>
          <w:szCs w:val="26"/>
        </w:rPr>
        <w:t>меняется при выставлении счета.</w:t>
      </w:r>
    </w:p>
    <w:p w:rsidR="001971D5" w:rsidRPr="00AF226D" w:rsidRDefault="001971D5" w:rsidP="00AF226D">
      <w:pPr>
        <w:rPr>
          <w:sz w:val="26"/>
          <w:szCs w:val="26"/>
        </w:rPr>
      </w:pPr>
      <w:r w:rsidRPr="00AF226D">
        <w:rPr>
          <w:sz w:val="26"/>
          <w:szCs w:val="26"/>
        </w:rPr>
        <w:t>Тарифный план может быть назначен:</w:t>
      </w:r>
    </w:p>
    <w:p w:rsidR="001971D5" w:rsidRPr="00AF226D" w:rsidRDefault="001971D5" w:rsidP="00AF226D">
      <w:pPr>
        <w:numPr>
          <w:ilvl w:val="0"/>
          <w:numId w:val="17"/>
        </w:numPr>
        <w:rPr>
          <w:sz w:val="26"/>
          <w:szCs w:val="26"/>
        </w:rPr>
      </w:pPr>
      <w:r w:rsidRPr="00AF226D">
        <w:rPr>
          <w:sz w:val="26"/>
          <w:szCs w:val="26"/>
        </w:rPr>
        <w:t>на уровне ЛС, тогда скидка применится на всю сумму счета;</w:t>
      </w:r>
    </w:p>
    <w:p w:rsidR="001971D5" w:rsidRPr="00AF226D" w:rsidRDefault="001971D5" w:rsidP="00AF226D">
      <w:pPr>
        <w:numPr>
          <w:ilvl w:val="0"/>
          <w:numId w:val="17"/>
        </w:numPr>
        <w:rPr>
          <w:sz w:val="26"/>
          <w:szCs w:val="26"/>
        </w:rPr>
      </w:pPr>
      <w:r w:rsidRPr="00AF226D">
        <w:rPr>
          <w:sz w:val="26"/>
          <w:szCs w:val="26"/>
        </w:rPr>
        <w:t>на конкретном подключении, тогда скидка к начислениям на подключении.</w:t>
      </w:r>
    </w:p>
    <w:p w:rsidR="00815EF3" w:rsidRPr="00AF226D" w:rsidRDefault="00116AC3" w:rsidP="00AF226D">
      <w:pPr>
        <w:pStyle w:val="20"/>
        <w:numPr>
          <w:ilvl w:val="1"/>
          <w:numId w:val="1"/>
        </w:numPr>
        <w:spacing w:before="0" w:after="0"/>
        <w:rPr>
          <w:rFonts w:ascii="Times New Roman" w:hAnsi="Times New Roman" w:cs="Times New Roman"/>
          <w:sz w:val="26"/>
          <w:szCs w:val="26"/>
        </w:rPr>
      </w:pPr>
      <w:bookmarkStart w:id="9" w:name="_Toc63360425"/>
      <w:r w:rsidRPr="00AF226D">
        <w:rPr>
          <w:rFonts w:ascii="Times New Roman" w:hAnsi="Times New Roman" w:cs="Times New Roman"/>
          <w:sz w:val="26"/>
          <w:szCs w:val="26"/>
        </w:rPr>
        <w:lastRenderedPageBreak/>
        <w:t>Скидка на</w:t>
      </w:r>
      <w:r w:rsidR="00815EF3" w:rsidRPr="00AF226D">
        <w:rPr>
          <w:rFonts w:ascii="Times New Roman" w:hAnsi="Times New Roman" w:cs="Times New Roman"/>
          <w:sz w:val="26"/>
          <w:szCs w:val="26"/>
        </w:rPr>
        <w:t xml:space="preserve"> направление с конкретным процентом</w:t>
      </w:r>
      <w:r w:rsidR="004D3754" w:rsidRPr="00AF226D">
        <w:rPr>
          <w:rFonts w:ascii="Times New Roman" w:hAnsi="Times New Roman" w:cs="Times New Roman"/>
          <w:sz w:val="26"/>
          <w:szCs w:val="26"/>
        </w:rPr>
        <w:t xml:space="preserve"> на уровне услуг</w:t>
      </w:r>
      <w:r w:rsidR="00871BA5" w:rsidRPr="00AF226D">
        <w:rPr>
          <w:rFonts w:ascii="Times New Roman" w:hAnsi="Times New Roman" w:cs="Times New Roman"/>
          <w:sz w:val="26"/>
          <w:szCs w:val="26"/>
        </w:rPr>
        <w:t>и</w:t>
      </w:r>
      <w:bookmarkEnd w:id="9"/>
    </w:p>
    <w:p w:rsidR="001971D5" w:rsidRPr="00AF226D" w:rsidRDefault="001971D5" w:rsidP="00AF226D">
      <w:pPr>
        <w:pStyle w:val="3"/>
        <w:spacing w:before="0" w:after="0"/>
        <w:rPr>
          <w:rFonts w:ascii="Times New Roman" w:hAnsi="Times New Roman" w:cs="Times New Roman"/>
        </w:rPr>
      </w:pPr>
      <w:bookmarkStart w:id="10" w:name="_Ref325550851"/>
      <w:bookmarkStart w:id="11" w:name="_Ref325550855"/>
      <w:bookmarkStart w:id="12" w:name="_Toc63360426"/>
      <w:r w:rsidRPr="00AF226D">
        <w:rPr>
          <w:rFonts w:ascii="Times New Roman" w:hAnsi="Times New Roman" w:cs="Times New Roman"/>
        </w:rPr>
        <w:t>Настройка возможности задания скидок</w:t>
      </w:r>
      <w:bookmarkEnd w:id="10"/>
      <w:bookmarkEnd w:id="11"/>
      <w:bookmarkEnd w:id="12"/>
    </w:p>
    <w:p w:rsidR="001012F0" w:rsidRPr="00AF226D" w:rsidRDefault="00815EF3" w:rsidP="00AF226D">
      <w:pPr>
        <w:rPr>
          <w:sz w:val="26"/>
          <w:szCs w:val="26"/>
        </w:rPr>
      </w:pPr>
      <w:r w:rsidRPr="00AF226D">
        <w:rPr>
          <w:sz w:val="26"/>
          <w:szCs w:val="26"/>
        </w:rPr>
        <w:t xml:space="preserve">Для </w:t>
      </w:r>
      <w:r w:rsidR="00116AC3" w:rsidRPr="00AF226D">
        <w:rPr>
          <w:sz w:val="26"/>
          <w:szCs w:val="26"/>
        </w:rPr>
        <w:t xml:space="preserve">настройки </w:t>
      </w:r>
      <w:r w:rsidRPr="00AF226D">
        <w:rPr>
          <w:sz w:val="26"/>
          <w:szCs w:val="26"/>
        </w:rPr>
        <w:t>скидки на направление необходимо</w:t>
      </w:r>
      <w:r w:rsidR="001012F0" w:rsidRPr="00AF226D">
        <w:rPr>
          <w:sz w:val="26"/>
          <w:szCs w:val="26"/>
        </w:rPr>
        <w:t>:</w:t>
      </w:r>
    </w:p>
    <w:p w:rsidR="001012F0" w:rsidRPr="00AF226D" w:rsidRDefault="00116AC3" w:rsidP="00AF226D">
      <w:pPr>
        <w:numPr>
          <w:ilvl w:val="0"/>
          <w:numId w:val="20"/>
        </w:numPr>
        <w:rPr>
          <w:sz w:val="26"/>
          <w:szCs w:val="26"/>
        </w:rPr>
      </w:pPr>
      <w:r w:rsidRPr="00AF226D">
        <w:rPr>
          <w:sz w:val="26"/>
          <w:szCs w:val="26"/>
        </w:rPr>
        <w:t>С</w:t>
      </w:r>
      <w:r w:rsidR="00815EF3" w:rsidRPr="00AF226D">
        <w:rPr>
          <w:sz w:val="26"/>
          <w:szCs w:val="26"/>
        </w:rPr>
        <w:t>оздать услугу, влияющую на трафик. Услугу можно создать для подключения и для ЛС. Скидка применится при тарификации соединения.</w:t>
      </w:r>
      <w:r w:rsidR="001012F0" w:rsidRPr="00AF226D">
        <w:rPr>
          <w:sz w:val="26"/>
          <w:szCs w:val="26"/>
        </w:rPr>
        <w:t xml:space="preserve"> Услуги создаются в интерфейсе «Каталог услуг» (Каталоги – Заявки – Услуги).</w:t>
      </w:r>
    </w:p>
    <w:p w:rsidR="00815EF3" w:rsidRPr="00AF226D" w:rsidRDefault="00F37191" w:rsidP="00AF226D">
      <w:pPr>
        <w:ind w:left="851" w:firstLine="11"/>
        <w:rPr>
          <w:noProof/>
          <w:sz w:val="26"/>
          <w:szCs w:val="26"/>
          <w:lang w:eastAsia="ru-RU"/>
        </w:rPr>
      </w:pPr>
      <w:r w:rsidRPr="00AF226D">
        <w:rPr>
          <w:noProof/>
          <w:sz w:val="26"/>
          <w:szCs w:val="26"/>
          <w:lang w:eastAsia="ru-RU"/>
        </w:rPr>
        <w:drawing>
          <wp:inline distT="0" distB="0" distL="0" distR="0" wp14:anchorId="06A424EE" wp14:editId="622982DE">
            <wp:extent cx="6121400" cy="12573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0" cy="1257300"/>
                    </a:xfrm>
                    <a:prstGeom prst="rect">
                      <a:avLst/>
                    </a:prstGeom>
                    <a:noFill/>
                    <a:ln>
                      <a:noFill/>
                    </a:ln>
                  </pic:spPr>
                </pic:pic>
              </a:graphicData>
            </a:graphic>
          </wp:inline>
        </w:drawing>
      </w:r>
    </w:p>
    <w:p w:rsidR="00815EF3" w:rsidRPr="00AF226D" w:rsidRDefault="00815EF3" w:rsidP="00AF226D">
      <w:pPr>
        <w:numPr>
          <w:ilvl w:val="0"/>
          <w:numId w:val="20"/>
        </w:numPr>
        <w:rPr>
          <w:noProof/>
          <w:sz w:val="26"/>
          <w:szCs w:val="26"/>
          <w:lang w:eastAsia="ru-RU"/>
        </w:rPr>
      </w:pPr>
      <w:r w:rsidRPr="00AF226D">
        <w:rPr>
          <w:noProof/>
          <w:sz w:val="26"/>
          <w:szCs w:val="26"/>
          <w:lang w:eastAsia="ru-RU"/>
        </w:rPr>
        <w:t xml:space="preserve">Добавить </w:t>
      </w:r>
      <w:r w:rsidR="001012F0" w:rsidRPr="00AF226D">
        <w:rPr>
          <w:noProof/>
          <w:sz w:val="26"/>
          <w:szCs w:val="26"/>
          <w:lang w:eastAsia="ru-RU"/>
        </w:rPr>
        <w:t xml:space="preserve"> для услуги </w:t>
      </w:r>
      <w:r w:rsidRPr="00AF226D">
        <w:rPr>
          <w:noProof/>
          <w:sz w:val="26"/>
          <w:szCs w:val="26"/>
          <w:lang w:eastAsia="ru-RU"/>
        </w:rPr>
        <w:t xml:space="preserve">параметр </w:t>
      </w:r>
      <w:r w:rsidRPr="00AF226D">
        <w:rPr>
          <w:noProof/>
          <w:sz w:val="26"/>
          <w:szCs w:val="26"/>
          <w:lang w:val="en-US" w:eastAsia="ru-RU"/>
        </w:rPr>
        <w:t>OTHERPARTY</w:t>
      </w:r>
      <w:r w:rsidR="001012F0" w:rsidRPr="00AF226D">
        <w:rPr>
          <w:noProof/>
          <w:sz w:val="26"/>
          <w:szCs w:val="26"/>
          <w:lang w:eastAsia="ru-RU"/>
        </w:rPr>
        <w:t xml:space="preserve"> в интерфейсе «Значения параметров в заявках» (Каталоги – Заявки – Значения параметров в заявках)</w:t>
      </w:r>
      <w:r w:rsidR="00116AC3" w:rsidRPr="00AF226D">
        <w:rPr>
          <w:noProof/>
          <w:sz w:val="26"/>
          <w:szCs w:val="26"/>
          <w:lang w:eastAsia="ru-RU"/>
        </w:rPr>
        <w:t>.</w:t>
      </w:r>
    </w:p>
    <w:p w:rsidR="00815EF3" w:rsidRPr="00AF226D" w:rsidRDefault="00F37191" w:rsidP="00AF226D">
      <w:pPr>
        <w:ind w:left="431"/>
        <w:rPr>
          <w:noProof/>
          <w:sz w:val="26"/>
          <w:szCs w:val="26"/>
          <w:lang w:eastAsia="ru-RU"/>
        </w:rPr>
      </w:pPr>
      <w:r w:rsidRPr="00AF226D">
        <w:rPr>
          <w:noProof/>
          <w:sz w:val="26"/>
          <w:szCs w:val="26"/>
          <w:lang w:eastAsia="ru-RU"/>
        </w:rPr>
        <w:drawing>
          <wp:inline distT="0" distB="0" distL="0" distR="0" wp14:anchorId="6D8E78A1" wp14:editId="0DB6AD9B">
            <wp:extent cx="6121400" cy="34798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3479800"/>
                    </a:xfrm>
                    <a:prstGeom prst="rect">
                      <a:avLst/>
                    </a:prstGeom>
                    <a:noFill/>
                    <a:ln>
                      <a:noFill/>
                    </a:ln>
                  </pic:spPr>
                </pic:pic>
              </a:graphicData>
            </a:graphic>
          </wp:inline>
        </w:drawing>
      </w:r>
    </w:p>
    <w:p w:rsidR="00815EF3" w:rsidRPr="00AF226D" w:rsidRDefault="00815EF3" w:rsidP="00AF226D">
      <w:pPr>
        <w:numPr>
          <w:ilvl w:val="0"/>
          <w:numId w:val="20"/>
        </w:numPr>
        <w:rPr>
          <w:noProof/>
          <w:sz w:val="26"/>
          <w:szCs w:val="26"/>
          <w:lang w:eastAsia="ru-RU"/>
        </w:rPr>
      </w:pPr>
      <w:r w:rsidRPr="00AF226D">
        <w:rPr>
          <w:noProof/>
          <w:sz w:val="26"/>
          <w:szCs w:val="26"/>
          <w:lang w:eastAsia="ru-RU"/>
        </w:rPr>
        <w:t>Задать процент или величину скидки на уровне тарифного плана</w:t>
      </w:r>
      <w:r w:rsidR="001012F0" w:rsidRPr="00AF226D">
        <w:rPr>
          <w:noProof/>
          <w:sz w:val="26"/>
          <w:szCs w:val="26"/>
          <w:lang w:eastAsia="ru-RU"/>
        </w:rPr>
        <w:t xml:space="preserve"> в интерфейсе «Тарифные планы» (Каталоги – Тарификация – Биллинг-планы) на закладке «Коэфф. от услуг».</w:t>
      </w:r>
    </w:p>
    <w:p w:rsidR="00815EF3" w:rsidRPr="00AF226D" w:rsidRDefault="00F37191" w:rsidP="00AF226D">
      <w:pPr>
        <w:ind w:left="720"/>
        <w:rPr>
          <w:noProof/>
          <w:sz w:val="26"/>
          <w:szCs w:val="26"/>
          <w:lang w:eastAsia="ru-RU"/>
        </w:rPr>
      </w:pPr>
      <w:r w:rsidRPr="00AF226D">
        <w:rPr>
          <w:noProof/>
          <w:sz w:val="26"/>
          <w:szCs w:val="26"/>
          <w:lang w:eastAsia="ru-RU"/>
        </w:rPr>
        <w:lastRenderedPageBreak/>
        <w:drawing>
          <wp:inline distT="0" distB="0" distL="0" distR="0" wp14:anchorId="342EC330" wp14:editId="0102E4E7">
            <wp:extent cx="6121400" cy="4927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1400" cy="4927600"/>
                    </a:xfrm>
                    <a:prstGeom prst="rect">
                      <a:avLst/>
                    </a:prstGeom>
                    <a:noFill/>
                    <a:ln>
                      <a:noFill/>
                    </a:ln>
                  </pic:spPr>
                </pic:pic>
              </a:graphicData>
            </a:graphic>
          </wp:inline>
        </w:drawing>
      </w:r>
    </w:p>
    <w:p w:rsidR="00815EF3" w:rsidRPr="00AF226D" w:rsidRDefault="00F37191" w:rsidP="00AF226D">
      <w:pPr>
        <w:ind w:left="720"/>
        <w:rPr>
          <w:noProof/>
          <w:sz w:val="26"/>
          <w:szCs w:val="26"/>
          <w:lang w:eastAsia="ru-RU"/>
        </w:rPr>
      </w:pPr>
      <w:r w:rsidRPr="00AF226D">
        <w:rPr>
          <w:noProof/>
          <w:sz w:val="26"/>
          <w:szCs w:val="26"/>
          <w:lang w:eastAsia="ru-RU"/>
        </w:rPr>
        <w:drawing>
          <wp:inline distT="0" distB="0" distL="0" distR="0" wp14:anchorId="67142AF0" wp14:editId="0BC01BCC">
            <wp:extent cx="3848100" cy="172720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1727200"/>
                    </a:xfrm>
                    <a:prstGeom prst="rect">
                      <a:avLst/>
                    </a:prstGeom>
                    <a:noFill/>
                    <a:ln>
                      <a:noFill/>
                    </a:ln>
                  </pic:spPr>
                </pic:pic>
              </a:graphicData>
            </a:graphic>
          </wp:inline>
        </w:drawing>
      </w:r>
    </w:p>
    <w:p w:rsidR="00815EF3" w:rsidRPr="00AF226D" w:rsidRDefault="00815EF3" w:rsidP="00AF226D">
      <w:pPr>
        <w:numPr>
          <w:ilvl w:val="1"/>
          <w:numId w:val="20"/>
        </w:numPr>
        <w:rPr>
          <w:noProof/>
          <w:sz w:val="26"/>
          <w:szCs w:val="26"/>
          <w:lang w:eastAsia="ru-RU"/>
        </w:rPr>
      </w:pPr>
      <w:r w:rsidRPr="00AF226D">
        <w:rPr>
          <w:noProof/>
          <w:sz w:val="26"/>
          <w:szCs w:val="26"/>
          <w:lang w:eastAsia="ru-RU"/>
        </w:rPr>
        <w:t>Выбрать категории трафика</w:t>
      </w:r>
      <w:r w:rsidR="0006759A" w:rsidRPr="00AF226D">
        <w:rPr>
          <w:noProof/>
          <w:sz w:val="26"/>
          <w:szCs w:val="26"/>
          <w:lang w:eastAsia="ru-RU"/>
        </w:rPr>
        <w:t xml:space="preserve"> в диалоговом окне «Выбор категорий трафика» (открывается по кнопке «Категория трафика»).</w:t>
      </w:r>
    </w:p>
    <w:p w:rsidR="00815EF3" w:rsidRPr="00AF226D" w:rsidRDefault="00F37191" w:rsidP="00AF226D">
      <w:pPr>
        <w:ind w:left="720"/>
        <w:rPr>
          <w:noProof/>
          <w:sz w:val="26"/>
          <w:szCs w:val="26"/>
          <w:lang w:eastAsia="ru-RU"/>
        </w:rPr>
      </w:pPr>
      <w:r w:rsidRPr="00AF226D">
        <w:rPr>
          <w:noProof/>
          <w:sz w:val="26"/>
          <w:szCs w:val="26"/>
          <w:lang w:eastAsia="ru-RU"/>
        </w:rPr>
        <w:lastRenderedPageBreak/>
        <w:drawing>
          <wp:inline distT="0" distB="0" distL="0" distR="0" wp14:anchorId="63F7218C" wp14:editId="1ACED9CB">
            <wp:extent cx="3962400" cy="248920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2489200"/>
                    </a:xfrm>
                    <a:prstGeom prst="rect">
                      <a:avLst/>
                    </a:prstGeom>
                    <a:noFill/>
                    <a:ln>
                      <a:noFill/>
                    </a:ln>
                  </pic:spPr>
                </pic:pic>
              </a:graphicData>
            </a:graphic>
          </wp:inline>
        </w:drawing>
      </w:r>
    </w:p>
    <w:p w:rsidR="00815EF3" w:rsidRPr="00AF226D" w:rsidRDefault="00815EF3" w:rsidP="00AF226D">
      <w:pPr>
        <w:numPr>
          <w:ilvl w:val="1"/>
          <w:numId w:val="20"/>
        </w:numPr>
        <w:rPr>
          <w:noProof/>
          <w:sz w:val="26"/>
          <w:szCs w:val="26"/>
          <w:lang w:eastAsia="ru-RU"/>
        </w:rPr>
      </w:pPr>
      <w:r w:rsidRPr="00AF226D">
        <w:rPr>
          <w:noProof/>
          <w:sz w:val="26"/>
          <w:szCs w:val="26"/>
          <w:lang w:eastAsia="ru-RU"/>
        </w:rPr>
        <w:t>При необходимости выбрать тип трафика</w:t>
      </w:r>
      <w:r w:rsidR="0006759A" w:rsidRPr="00AF226D">
        <w:rPr>
          <w:noProof/>
          <w:sz w:val="26"/>
          <w:szCs w:val="26"/>
          <w:lang w:eastAsia="ru-RU"/>
        </w:rPr>
        <w:t xml:space="preserve">, </w:t>
      </w:r>
      <w:r w:rsidRPr="00AF226D">
        <w:rPr>
          <w:noProof/>
          <w:sz w:val="26"/>
          <w:szCs w:val="26"/>
          <w:lang w:eastAsia="ru-RU"/>
        </w:rPr>
        <w:t>для которого применима такая скидка</w:t>
      </w:r>
      <w:r w:rsidR="0006759A" w:rsidRPr="00AF226D">
        <w:rPr>
          <w:noProof/>
          <w:sz w:val="26"/>
          <w:szCs w:val="26"/>
          <w:lang w:eastAsia="ru-RU"/>
        </w:rPr>
        <w:t xml:space="preserve"> в диалоговом окне «Выбор типов трафика» (открывается по кнопке «</w:t>
      </w:r>
      <w:r w:rsidR="009F6832" w:rsidRPr="00AF226D">
        <w:rPr>
          <w:noProof/>
          <w:sz w:val="26"/>
          <w:szCs w:val="26"/>
          <w:lang w:eastAsia="ru-RU"/>
        </w:rPr>
        <w:t>Тип трафика</w:t>
      </w:r>
      <w:r w:rsidR="0006759A" w:rsidRPr="00AF226D">
        <w:rPr>
          <w:noProof/>
          <w:sz w:val="26"/>
          <w:szCs w:val="26"/>
          <w:lang w:eastAsia="ru-RU"/>
        </w:rPr>
        <w:t>»</w:t>
      </w:r>
      <w:r w:rsidR="009F6832" w:rsidRPr="00AF226D">
        <w:rPr>
          <w:noProof/>
          <w:sz w:val="26"/>
          <w:szCs w:val="26"/>
          <w:lang w:eastAsia="ru-RU"/>
        </w:rPr>
        <w:t xml:space="preserve">, при незаполненном поле выбора </w:t>
      </w:r>
      <w:r w:rsidR="00F37191" w:rsidRPr="00AF226D">
        <w:rPr>
          <w:noProof/>
          <w:sz w:val="26"/>
          <w:szCs w:val="26"/>
          <w:lang w:eastAsia="ru-RU"/>
        </w:rPr>
        <w:drawing>
          <wp:inline distT="0" distB="0" distL="0" distR="0" wp14:anchorId="0C8603BC" wp14:editId="0C4A059D">
            <wp:extent cx="457200" cy="2032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009F6832" w:rsidRPr="00AF226D">
        <w:rPr>
          <w:noProof/>
          <w:sz w:val="26"/>
          <w:szCs w:val="26"/>
          <w:lang w:eastAsia="ru-RU"/>
        </w:rPr>
        <w:t xml:space="preserve"> рядом с этой кнопкой</w:t>
      </w:r>
      <w:r w:rsidR="0006759A" w:rsidRPr="00AF226D">
        <w:rPr>
          <w:noProof/>
          <w:sz w:val="26"/>
          <w:szCs w:val="26"/>
          <w:lang w:eastAsia="ru-RU"/>
        </w:rPr>
        <w:t>)</w:t>
      </w:r>
      <w:r w:rsidR="009F6832" w:rsidRPr="00AF226D">
        <w:rPr>
          <w:noProof/>
          <w:sz w:val="26"/>
          <w:szCs w:val="26"/>
          <w:lang w:eastAsia="ru-RU"/>
        </w:rPr>
        <w:t>.</w:t>
      </w:r>
    </w:p>
    <w:p w:rsidR="00815EF3" w:rsidRPr="00AF226D" w:rsidRDefault="00F37191" w:rsidP="00AF226D">
      <w:pPr>
        <w:ind w:left="720"/>
        <w:rPr>
          <w:noProof/>
          <w:sz w:val="26"/>
          <w:szCs w:val="26"/>
          <w:lang w:eastAsia="ru-RU"/>
        </w:rPr>
      </w:pPr>
      <w:r w:rsidRPr="00AF226D">
        <w:rPr>
          <w:noProof/>
          <w:sz w:val="26"/>
          <w:szCs w:val="26"/>
          <w:lang w:eastAsia="ru-RU"/>
        </w:rPr>
        <w:drawing>
          <wp:inline distT="0" distB="0" distL="0" distR="0" wp14:anchorId="0EC60200" wp14:editId="5D4762AF">
            <wp:extent cx="4940300" cy="12192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0300" cy="1219200"/>
                    </a:xfrm>
                    <a:prstGeom prst="rect">
                      <a:avLst/>
                    </a:prstGeom>
                    <a:noFill/>
                    <a:ln>
                      <a:noFill/>
                    </a:ln>
                  </pic:spPr>
                </pic:pic>
              </a:graphicData>
            </a:graphic>
          </wp:inline>
        </w:drawing>
      </w:r>
    </w:p>
    <w:p w:rsidR="00AA098F" w:rsidRPr="00AF226D" w:rsidRDefault="00AA098F" w:rsidP="00AF226D">
      <w:pPr>
        <w:numPr>
          <w:ilvl w:val="0"/>
          <w:numId w:val="20"/>
        </w:numPr>
        <w:rPr>
          <w:noProof/>
          <w:sz w:val="26"/>
          <w:szCs w:val="26"/>
          <w:lang w:eastAsia="ru-RU"/>
        </w:rPr>
      </w:pPr>
      <w:r w:rsidRPr="00AF226D">
        <w:rPr>
          <w:noProof/>
          <w:sz w:val="26"/>
          <w:szCs w:val="26"/>
          <w:lang w:eastAsia="ru-RU"/>
        </w:rPr>
        <w:t>Привязать услугу к заявке смены услуг.</w:t>
      </w:r>
    </w:p>
    <w:p w:rsidR="00AA098F" w:rsidRPr="00AF226D" w:rsidRDefault="00AA098F" w:rsidP="00AF226D">
      <w:pPr>
        <w:ind w:left="720"/>
        <w:rPr>
          <w:noProof/>
          <w:sz w:val="26"/>
          <w:szCs w:val="26"/>
          <w:lang w:eastAsia="ru-RU"/>
        </w:rPr>
      </w:pPr>
    </w:p>
    <w:p w:rsidR="001971D5" w:rsidRPr="00AF226D" w:rsidRDefault="001971D5" w:rsidP="00AF226D">
      <w:pPr>
        <w:pStyle w:val="3"/>
        <w:tabs>
          <w:tab w:val="clear" w:pos="1080"/>
          <w:tab w:val="num" w:pos="900"/>
        </w:tabs>
        <w:spacing w:before="0" w:after="0"/>
        <w:ind w:left="900" w:hanging="900"/>
        <w:rPr>
          <w:rFonts w:ascii="Times New Roman" w:hAnsi="Times New Roman" w:cs="Times New Roman"/>
          <w:noProof/>
          <w:lang w:eastAsia="ru-RU"/>
        </w:rPr>
      </w:pPr>
      <w:bookmarkStart w:id="13" w:name="_Toc63360427"/>
      <w:r w:rsidRPr="00AF226D">
        <w:rPr>
          <w:rFonts w:ascii="Times New Roman" w:hAnsi="Times New Roman" w:cs="Times New Roman"/>
        </w:rPr>
        <w:t>Назначение</w:t>
      </w:r>
      <w:r w:rsidRPr="00AF226D">
        <w:rPr>
          <w:rFonts w:ascii="Times New Roman" w:hAnsi="Times New Roman" w:cs="Times New Roman"/>
          <w:noProof/>
          <w:lang w:eastAsia="ru-RU"/>
        </w:rPr>
        <w:t xml:space="preserve"> скидки</w:t>
      </w:r>
      <w:bookmarkEnd w:id="13"/>
    </w:p>
    <w:p w:rsidR="00AA098F" w:rsidRPr="00AF226D" w:rsidRDefault="00AA098F" w:rsidP="00AF226D">
      <w:pPr>
        <w:rPr>
          <w:sz w:val="26"/>
          <w:szCs w:val="26"/>
        </w:rPr>
      </w:pPr>
      <w:r w:rsidRPr="00AF226D">
        <w:rPr>
          <w:sz w:val="26"/>
          <w:szCs w:val="26"/>
        </w:rPr>
        <w:t>Для задания скидки на направление надо для ЛС (или подключения) активировать при помощи заявки на изменение услуг соответствующую услугу, указав в параметре услуги код направления:</w:t>
      </w:r>
    </w:p>
    <w:p w:rsidR="00364A25" w:rsidRPr="00AF226D" w:rsidRDefault="00364A25" w:rsidP="00AF226D">
      <w:pPr>
        <w:numPr>
          <w:ilvl w:val="0"/>
          <w:numId w:val="25"/>
        </w:numPr>
        <w:jc w:val="left"/>
        <w:rPr>
          <w:noProof/>
          <w:sz w:val="26"/>
          <w:szCs w:val="26"/>
          <w:lang w:eastAsia="ru-RU"/>
        </w:rPr>
      </w:pPr>
      <w:r w:rsidRPr="00AF226D">
        <w:rPr>
          <w:noProof/>
          <w:sz w:val="26"/>
          <w:szCs w:val="26"/>
          <w:lang w:eastAsia="ru-RU"/>
        </w:rPr>
        <w:t>Новая заявка создается из интерфейса «Ведение информации о клиенте» по кно</w:t>
      </w:r>
      <w:r w:rsidR="00AF226D">
        <w:rPr>
          <w:noProof/>
          <w:sz w:val="26"/>
          <w:szCs w:val="26"/>
          <w:lang w:eastAsia="ru-RU"/>
        </w:rPr>
        <w:t>пке «Новая заявка».</w:t>
      </w:r>
    </w:p>
    <w:p w:rsidR="00364A25" w:rsidRPr="00AF226D" w:rsidRDefault="00364A25" w:rsidP="00AF226D">
      <w:pPr>
        <w:numPr>
          <w:ilvl w:val="0"/>
          <w:numId w:val="25"/>
        </w:numPr>
        <w:jc w:val="left"/>
        <w:rPr>
          <w:noProof/>
          <w:sz w:val="26"/>
          <w:szCs w:val="26"/>
          <w:lang w:eastAsia="ru-RU"/>
        </w:rPr>
      </w:pPr>
      <w:r w:rsidRPr="00AF226D">
        <w:rPr>
          <w:noProof/>
          <w:sz w:val="26"/>
          <w:szCs w:val="26"/>
          <w:lang w:eastAsia="ru-RU"/>
        </w:rPr>
        <w:t>В открывшемся интерфейсе заявки на изменение услуг надо на закладке «Услуги» добавить соответстующую услугу в заявку.</w:t>
      </w:r>
    </w:p>
    <w:p w:rsidR="009F6832" w:rsidRPr="00AF226D" w:rsidRDefault="009F6832" w:rsidP="00AF226D">
      <w:pPr>
        <w:numPr>
          <w:ilvl w:val="1"/>
          <w:numId w:val="25"/>
        </w:numPr>
        <w:jc w:val="left"/>
        <w:rPr>
          <w:noProof/>
          <w:sz w:val="26"/>
          <w:szCs w:val="26"/>
          <w:lang w:eastAsia="ru-RU"/>
        </w:rPr>
      </w:pPr>
      <w:r w:rsidRPr="00AF226D">
        <w:rPr>
          <w:noProof/>
          <w:sz w:val="26"/>
          <w:szCs w:val="26"/>
          <w:lang w:eastAsia="ru-RU"/>
        </w:rPr>
        <w:t>Интерфейс «Создание заявки…» - закладка «Услуги» - кнопка «Добавить»</w:t>
      </w:r>
    </w:p>
    <w:p w:rsidR="009F6832" w:rsidRPr="00AF226D" w:rsidRDefault="00F37191" w:rsidP="00AF226D">
      <w:pPr>
        <w:ind w:left="360" w:firstLine="0"/>
        <w:jc w:val="left"/>
        <w:rPr>
          <w:noProof/>
          <w:sz w:val="26"/>
          <w:szCs w:val="26"/>
          <w:lang w:eastAsia="ru-RU"/>
        </w:rPr>
      </w:pPr>
      <w:r w:rsidRPr="00AF226D">
        <w:rPr>
          <w:noProof/>
          <w:sz w:val="26"/>
          <w:szCs w:val="26"/>
          <w:lang w:eastAsia="ru-RU"/>
        </w:rPr>
        <w:lastRenderedPageBreak/>
        <w:drawing>
          <wp:inline distT="0" distB="0" distL="0" distR="0" wp14:anchorId="16A1C59E" wp14:editId="57270368">
            <wp:extent cx="6057900" cy="43053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7900" cy="4305300"/>
                    </a:xfrm>
                    <a:prstGeom prst="rect">
                      <a:avLst/>
                    </a:prstGeom>
                    <a:noFill/>
                    <a:ln>
                      <a:noFill/>
                    </a:ln>
                  </pic:spPr>
                </pic:pic>
              </a:graphicData>
            </a:graphic>
          </wp:inline>
        </w:drawing>
      </w:r>
    </w:p>
    <w:p w:rsidR="009F6832" w:rsidRPr="00AF226D" w:rsidRDefault="009F6832" w:rsidP="00AF226D">
      <w:pPr>
        <w:numPr>
          <w:ilvl w:val="1"/>
          <w:numId w:val="25"/>
        </w:numPr>
        <w:ind w:left="720"/>
        <w:jc w:val="left"/>
        <w:rPr>
          <w:noProof/>
          <w:sz w:val="26"/>
          <w:szCs w:val="26"/>
          <w:lang w:eastAsia="ru-RU"/>
        </w:rPr>
      </w:pPr>
      <w:r w:rsidRPr="00AF226D">
        <w:rPr>
          <w:noProof/>
          <w:sz w:val="26"/>
          <w:szCs w:val="26"/>
          <w:lang w:eastAsia="ru-RU"/>
        </w:rPr>
        <w:t>В открывшемся интерфейсе «Выбор услуг» включить в заявку нужную услугу.</w:t>
      </w:r>
    </w:p>
    <w:p w:rsidR="009F6832" w:rsidRPr="00AF226D" w:rsidRDefault="009F6832" w:rsidP="00AF226D">
      <w:pPr>
        <w:ind w:left="720" w:firstLine="0"/>
        <w:jc w:val="left"/>
        <w:rPr>
          <w:noProof/>
          <w:sz w:val="26"/>
          <w:szCs w:val="26"/>
          <w:lang w:eastAsia="ru-RU"/>
        </w:rPr>
      </w:pPr>
    </w:p>
    <w:p w:rsidR="00815EF3" w:rsidRPr="00AF226D" w:rsidRDefault="00F37191" w:rsidP="00AF226D">
      <w:pPr>
        <w:ind w:left="720" w:firstLine="0"/>
        <w:jc w:val="left"/>
        <w:rPr>
          <w:noProof/>
          <w:sz w:val="26"/>
          <w:szCs w:val="26"/>
          <w:lang w:eastAsia="ru-RU"/>
        </w:rPr>
      </w:pPr>
      <w:r w:rsidRPr="00AF226D">
        <w:rPr>
          <w:noProof/>
          <w:sz w:val="26"/>
          <w:szCs w:val="26"/>
          <w:lang w:eastAsia="ru-RU"/>
        </w:rPr>
        <w:drawing>
          <wp:inline distT="0" distB="0" distL="0" distR="0" wp14:anchorId="0EBA91CA" wp14:editId="2677A02A">
            <wp:extent cx="5943600" cy="396240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815EF3" w:rsidRPr="00AF226D" w:rsidRDefault="00F37191" w:rsidP="00AF226D">
      <w:pPr>
        <w:ind w:left="288"/>
        <w:jc w:val="left"/>
        <w:rPr>
          <w:noProof/>
          <w:sz w:val="26"/>
          <w:szCs w:val="26"/>
          <w:lang w:eastAsia="ru-RU"/>
        </w:rPr>
      </w:pPr>
      <w:r w:rsidRPr="00AF226D">
        <w:rPr>
          <w:noProof/>
          <w:sz w:val="26"/>
          <w:szCs w:val="26"/>
          <w:lang w:eastAsia="ru-RU"/>
        </w:rPr>
        <w:lastRenderedPageBreak/>
        <w:drawing>
          <wp:inline distT="0" distB="0" distL="0" distR="0" wp14:anchorId="5648446C" wp14:editId="2D75C2EB">
            <wp:extent cx="6007100" cy="406400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100" cy="4064000"/>
                    </a:xfrm>
                    <a:prstGeom prst="rect">
                      <a:avLst/>
                    </a:prstGeom>
                    <a:noFill/>
                    <a:ln>
                      <a:noFill/>
                    </a:ln>
                  </pic:spPr>
                </pic:pic>
              </a:graphicData>
            </a:graphic>
          </wp:inline>
        </w:drawing>
      </w:r>
    </w:p>
    <w:p w:rsidR="00815EF3" w:rsidRPr="00AF226D" w:rsidRDefault="00815EF3" w:rsidP="00AF226D">
      <w:pPr>
        <w:ind w:left="720"/>
        <w:rPr>
          <w:noProof/>
          <w:sz w:val="26"/>
          <w:szCs w:val="26"/>
          <w:lang w:eastAsia="ru-RU"/>
        </w:rPr>
      </w:pPr>
    </w:p>
    <w:p w:rsidR="00815EF3" w:rsidRPr="00AF226D" w:rsidRDefault="00815EF3" w:rsidP="00AF226D">
      <w:pPr>
        <w:numPr>
          <w:ilvl w:val="0"/>
          <w:numId w:val="25"/>
        </w:numPr>
        <w:jc w:val="left"/>
        <w:rPr>
          <w:noProof/>
          <w:sz w:val="26"/>
          <w:szCs w:val="26"/>
          <w:lang w:eastAsia="ru-RU"/>
        </w:rPr>
      </w:pPr>
      <w:r w:rsidRPr="00AF226D">
        <w:rPr>
          <w:noProof/>
          <w:sz w:val="26"/>
          <w:szCs w:val="26"/>
          <w:lang w:eastAsia="ru-RU"/>
        </w:rPr>
        <w:t xml:space="preserve">Ввести параметр (кнопка </w:t>
      </w:r>
      <w:r w:rsidR="005D2223" w:rsidRPr="00AF226D">
        <w:rPr>
          <w:noProof/>
          <w:sz w:val="26"/>
          <w:szCs w:val="26"/>
          <w:lang w:eastAsia="ru-RU"/>
        </w:rPr>
        <w:t>«</w:t>
      </w:r>
      <w:r w:rsidRPr="00AF226D">
        <w:rPr>
          <w:noProof/>
          <w:sz w:val="26"/>
          <w:szCs w:val="26"/>
          <w:lang w:eastAsia="ru-RU"/>
        </w:rPr>
        <w:t>Параметры</w:t>
      </w:r>
      <w:r w:rsidR="005D2223" w:rsidRPr="00AF226D">
        <w:rPr>
          <w:noProof/>
          <w:sz w:val="26"/>
          <w:szCs w:val="26"/>
          <w:lang w:eastAsia="ru-RU"/>
        </w:rPr>
        <w:t>»</w:t>
      </w:r>
      <w:r w:rsidRPr="00AF226D">
        <w:rPr>
          <w:noProof/>
          <w:sz w:val="26"/>
          <w:szCs w:val="26"/>
          <w:lang w:eastAsia="ru-RU"/>
        </w:rPr>
        <w:t>)</w:t>
      </w:r>
      <w:r w:rsidR="005D2223" w:rsidRPr="00AF226D">
        <w:rPr>
          <w:noProof/>
          <w:sz w:val="26"/>
          <w:szCs w:val="26"/>
          <w:lang w:eastAsia="ru-RU"/>
        </w:rPr>
        <w:t>.</w:t>
      </w:r>
    </w:p>
    <w:p w:rsidR="00815EF3" w:rsidRPr="00AF226D" w:rsidRDefault="00F37191" w:rsidP="00AF226D">
      <w:pPr>
        <w:ind w:left="288"/>
        <w:rPr>
          <w:noProof/>
          <w:sz w:val="26"/>
          <w:szCs w:val="26"/>
          <w:lang w:eastAsia="ru-RU"/>
        </w:rPr>
      </w:pPr>
      <w:r w:rsidRPr="00AF226D">
        <w:rPr>
          <w:noProof/>
          <w:sz w:val="26"/>
          <w:szCs w:val="26"/>
          <w:lang w:eastAsia="ru-RU"/>
        </w:rPr>
        <w:drawing>
          <wp:inline distT="0" distB="0" distL="0" distR="0" wp14:anchorId="19C3897D" wp14:editId="7D7E4B43">
            <wp:extent cx="5829300" cy="358140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3581400"/>
                    </a:xfrm>
                    <a:prstGeom prst="rect">
                      <a:avLst/>
                    </a:prstGeom>
                    <a:noFill/>
                    <a:ln>
                      <a:noFill/>
                    </a:ln>
                  </pic:spPr>
                </pic:pic>
              </a:graphicData>
            </a:graphic>
          </wp:inline>
        </w:drawing>
      </w:r>
    </w:p>
    <w:p w:rsidR="00D83DC0" w:rsidRPr="00AF226D" w:rsidRDefault="00D83DC0" w:rsidP="00AF226D">
      <w:pPr>
        <w:numPr>
          <w:ilvl w:val="0"/>
          <w:numId w:val="25"/>
        </w:numPr>
        <w:jc w:val="left"/>
        <w:rPr>
          <w:sz w:val="26"/>
          <w:szCs w:val="26"/>
        </w:rPr>
      </w:pPr>
      <w:r w:rsidRPr="00AF226D">
        <w:rPr>
          <w:noProof/>
          <w:sz w:val="26"/>
          <w:szCs w:val="26"/>
          <w:lang w:eastAsia="ru-RU"/>
        </w:rPr>
        <w:t>Закрыть интерфейс «Параметры услуги» для возврата в интерфейс создания заявки.</w:t>
      </w:r>
    </w:p>
    <w:p w:rsidR="009F6832" w:rsidRPr="00AF226D" w:rsidRDefault="00815EF3" w:rsidP="00AF226D">
      <w:pPr>
        <w:numPr>
          <w:ilvl w:val="0"/>
          <w:numId w:val="25"/>
        </w:numPr>
        <w:jc w:val="left"/>
        <w:rPr>
          <w:noProof/>
          <w:sz w:val="26"/>
          <w:szCs w:val="26"/>
          <w:lang w:eastAsia="ru-RU"/>
        </w:rPr>
      </w:pPr>
      <w:r w:rsidRPr="00AF226D">
        <w:rPr>
          <w:noProof/>
          <w:sz w:val="26"/>
          <w:szCs w:val="26"/>
          <w:lang w:eastAsia="ru-RU"/>
        </w:rPr>
        <w:lastRenderedPageBreak/>
        <w:t>С</w:t>
      </w:r>
      <w:r w:rsidR="009F6832" w:rsidRPr="00AF226D">
        <w:rPr>
          <w:noProof/>
          <w:sz w:val="26"/>
          <w:szCs w:val="26"/>
          <w:lang w:eastAsia="ru-RU"/>
        </w:rPr>
        <w:t xml:space="preserve">охранить </w:t>
      </w:r>
      <w:r w:rsidRPr="00AF226D">
        <w:rPr>
          <w:noProof/>
          <w:sz w:val="26"/>
          <w:szCs w:val="26"/>
          <w:lang w:eastAsia="ru-RU"/>
        </w:rPr>
        <w:t>заявку</w:t>
      </w:r>
      <w:r w:rsidR="009F6832" w:rsidRPr="00AF226D">
        <w:rPr>
          <w:noProof/>
          <w:sz w:val="26"/>
          <w:szCs w:val="26"/>
          <w:lang w:eastAsia="ru-RU"/>
        </w:rPr>
        <w:t xml:space="preserve"> (кнопка «Ввод»).</w:t>
      </w:r>
    </w:p>
    <w:p w:rsidR="00815EF3" w:rsidRPr="00AF226D" w:rsidRDefault="00815EF3" w:rsidP="00AF226D">
      <w:pPr>
        <w:numPr>
          <w:ilvl w:val="0"/>
          <w:numId w:val="25"/>
        </w:numPr>
        <w:jc w:val="left"/>
        <w:rPr>
          <w:noProof/>
          <w:sz w:val="26"/>
          <w:szCs w:val="26"/>
          <w:lang w:eastAsia="ru-RU"/>
        </w:rPr>
      </w:pPr>
      <w:r w:rsidRPr="00AF226D">
        <w:rPr>
          <w:noProof/>
          <w:sz w:val="26"/>
          <w:szCs w:val="26"/>
          <w:lang w:eastAsia="ru-RU"/>
        </w:rPr>
        <w:t>После выполения заявки услуга привязана к номеру.</w:t>
      </w:r>
    </w:p>
    <w:p w:rsidR="00815EF3" w:rsidRPr="00AF226D" w:rsidRDefault="00F37191" w:rsidP="00AF226D">
      <w:pPr>
        <w:rPr>
          <w:noProof/>
          <w:sz w:val="26"/>
          <w:szCs w:val="26"/>
          <w:lang w:eastAsia="ru-RU"/>
        </w:rPr>
      </w:pPr>
      <w:r w:rsidRPr="00AF226D">
        <w:rPr>
          <w:noProof/>
          <w:sz w:val="26"/>
          <w:szCs w:val="26"/>
          <w:lang w:eastAsia="ru-RU"/>
        </w:rPr>
        <w:drawing>
          <wp:inline distT="0" distB="0" distL="0" distR="0" wp14:anchorId="711A34C9" wp14:editId="1567EF25">
            <wp:extent cx="6121400" cy="308610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0" cy="3086100"/>
                    </a:xfrm>
                    <a:prstGeom prst="rect">
                      <a:avLst/>
                    </a:prstGeom>
                    <a:noFill/>
                    <a:ln>
                      <a:noFill/>
                    </a:ln>
                  </pic:spPr>
                </pic:pic>
              </a:graphicData>
            </a:graphic>
          </wp:inline>
        </w:drawing>
      </w:r>
    </w:p>
    <w:p w:rsidR="00815EF3" w:rsidRPr="00AF226D" w:rsidRDefault="00360164" w:rsidP="00AF226D">
      <w:pPr>
        <w:pStyle w:val="20"/>
        <w:numPr>
          <w:ilvl w:val="1"/>
          <w:numId w:val="1"/>
        </w:numPr>
        <w:spacing w:before="0" w:after="0"/>
        <w:rPr>
          <w:rFonts w:ascii="Times New Roman" w:hAnsi="Times New Roman" w:cs="Times New Roman"/>
          <w:sz w:val="26"/>
          <w:szCs w:val="26"/>
        </w:rPr>
      </w:pPr>
      <w:bookmarkStart w:id="14" w:name="_Toc63360428"/>
      <w:r w:rsidRPr="00AF226D">
        <w:rPr>
          <w:rFonts w:ascii="Times New Roman" w:hAnsi="Times New Roman" w:cs="Times New Roman"/>
          <w:sz w:val="26"/>
          <w:szCs w:val="26"/>
        </w:rPr>
        <w:t>Скидка</w:t>
      </w:r>
      <w:r w:rsidR="00815EF3" w:rsidRPr="00AF226D">
        <w:rPr>
          <w:rFonts w:ascii="Times New Roman" w:hAnsi="Times New Roman" w:cs="Times New Roman"/>
          <w:sz w:val="26"/>
          <w:szCs w:val="26"/>
        </w:rPr>
        <w:t xml:space="preserve"> </w:t>
      </w:r>
      <w:r w:rsidRPr="00AF226D">
        <w:rPr>
          <w:rFonts w:ascii="Times New Roman" w:hAnsi="Times New Roman" w:cs="Times New Roman"/>
          <w:sz w:val="26"/>
          <w:szCs w:val="26"/>
        </w:rPr>
        <w:t>«на регион /</w:t>
      </w:r>
      <w:r w:rsidR="00815EF3" w:rsidRPr="00AF226D">
        <w:rPr>
          <w:rFonts w:ascii="Times New Roman" w:hAnsi="Times New Roman" w:cs="Times New Roman"/>
          <w:sz w:val="26"/>
          <w:szCs w:val="26"/>
        </w:rPr>
        <w:t xml:space="preserve"> </w:t>
      </w:r>
      <w:r w:rsidRPr="00AF226D">
        <w:rPr>
          <w:rFonts w:ascii="Times New Roman" w:hAnsi="Times New Roman" w:cs="Times New Roman"/>
          <w:sz w:val="26"/>
          <w:szCs w:val="26"/>
        </w:rPr>
        <w:t>на направление / с</w:t>
      </w:r>
      <w:r w:rsidR="00815EF3" w:rsidRPr="00AF226D">
        <w:rPr>
          <w:rFonts w:ascii="Times New Roman" w:hAnsi="Times New Roman" w:cs="Times New Roman"/>
          <w:sz w:val="26"/>
          <w:szCs w:val="26"/>
        </w:rPr>
        <w:t xml:space="preserve"> суммы счета</w:t>
      </w:r>
      <w:r w:rsidRPr="00AF226D">
        <w:rPr>
          <w:rFonts w:ascii="Times New Roman" w:hAnsi="Times New Roman" w:cs="Times New Roman"/>
          <w:sz w:val="26"/>
          <w:szCs w:val="26"/>
        </w:rPr>
        <w:t>» на уровне услуги</w:t>
      </w:r>
      <w:bookmarkEnd w:id="14"/>
    </w:p>
    <w:p w:rsidR="001971D5" w:rsidRPr="00AF226D" w:rsidRDefault="001971D5" w:rsidP="00AF226D">
      <w:pPr>
        <w:pStyle w:val="3"/>
        <w:spacing w:before="0" w:after="0"/>
        <w:rPr>
          <w:rFonts w:ascii="Times New Roman" w:hAnsi="Times New Roman" w:cs="Times New Roman"/>
        </w:rPr>
      </w:pPr>
      <w:bookmarkStart w:id="15" w:name="_Toc63360429"/>
      <w:r w:rsidRPr="00AF226D">
        <w:rPr>
          <w:rFonts w:ascii="Times New Roman" w:hAnsi="Times New Roman" w:cs="Times New Roman"/>
        </w:rPr>
        <w:t>Настройка возможности задания скидок</w:t>
      </w:r>
      <w:bookmarkEnd w:id="15"/>
    </w:p>
    <w:p w:rsidR="009907F6" w:rsidRPr="00AF226D" w:rsidRDefault="009907F6" w:rsidP="00AF226D">
      <w:pPr>
        <w:rPr>
          <w:sz w:val="26"/>
          <w:szCs w:val="26"/>
        </w:rPr>
      </w:pPr>
      <w:r w:rsidRPr="00AF226D">
        <w:rPr>
          <w:sz w:val="26"/>
          <w:szCs w:val="26"/>
        </w:rPr>
        <w:t xml:space="preserve">Для возможности задания скидок на регионы, направления и скидок с суммы счета на уровне услуг </w:t>
      </w:r>
      <w:r w:rsidR="00563284" w:rsidRPr="00AF226D">
        <w:rPr>
          <w:sz w:val="26"/>
          <w:szCs w:val="26"/>
        </w:rPr>
        <w:t>должны быть выполнены следующие настройки</w:t>
      </w:r>
      <w:r w:rsidRPr="00AF226D">
        <w:rPr>
          <w:sz w:val="26"/>
          <w:szCs w:val="26"/>
        </w:rPr>
        <w:t>:</w:t>
      </w:r>
    </w:p>
    <w:p w:rsidR="009907F6" w:rsidRPr="00AF226D" w:rsidRDefault="00563284" w:rsidP="00AF226D">
      <w:pPr>
        <w:numPr>
          <w:ilvl w:val="0"/>
          <w:numId w:val="21"/>
        </w:numPr>
        <w:jc w:val="left"/>
        <w:rPr>
          <w:sz w:val="26"/>
          <w:szCs w:val="26"/>
        </w:rPr>
      </w:pPr>
      <w:r w:rsidRPr="00AF226D">
        <w:rPr>
          <w:noProof/>
          <w:sz w:val="26"/>
          <w:szCs w:val="26"/>
          <w:lang w:eastAsia="ru-RU"/>
        </w:rPr>
        <w:t xml:space="preserve">Настроены </w:t>
      </w:r>
      <w:r w:rsidRPr="00AF226D">
        <w:rPr>
          <w:sz w:val="26"/>
          <w:szCs w:val="26"/>
        </w:rPr>
        <w:t>услуги (услуга)</w:t>
      </w:r>
      <w:r w:rsidR="009907F6" w:rsidRPr="00AF226D">
        <w:rPr>
          <w:sz w:val="26"/>
          <w:szCs w:val="26"/>
        </w:rPr>
        <w:t xml:space="preserve"> с категорией «Влияет на стоимость трафика».</w:t>
      </w:r>
    </w:p>
    <w:p w:rsidR="00563284" w:rsidRPr="00AF226D" w:rsidRDefault="00563284" w:rsidP="00AF226D">
      <w:pPr>
        <w:ind w:left="360" w:firstLine="0"/>
        <w:jc w:val="left"/>
        <w:rPr>
          <w:sz w:val="26"/>
          <w:szCs w:val="26"/>
        </w:rPr>
      </w:pPr>
      <w:r w:rsidRPr="00AF226D">
        <w:rPr>
          <w:sz w:val="26"/>
          <w:szCs w:val="26"/>
        </w:rPr>
        <w:t>Услуги создаются в интерфейсе «Каталог услуг» (Каталоги – Заявки - Услуги), который подробно описан в документе «Методическое пособие. Услуги».</w:t>
      </w:r>
    </w:p>
    <w:p w:rsidR="009907F6" w:rsidRPr="00AF226D" w:rsidRDefault="00F37191" w:rsidP="00AF226D">
      <w:pPr>
        <w:ind w:left="360" w:firstLine="0"/>
        <w:jc w:val="left"/>
        <w:rPr>
          <w:sz w:val="26"/>
          <w:szCs w:val="26"/>
        </w:rPr>
      </w:pPr>
      <w:r w:rsidRPr="00AF226D">
        <w:rPr>
          <w:noProof/>
          <w:sz w:val="26"/>
          <w:szCs w:val="26"/>
          <w:lang w:eastAsia="ru-RU"/>
        </w:rPr>
        <w:lastRenderedPageBreak/>
        <w:drawing>
          <wp:inline distT="0" distB="0" distL="0" distR="0" wp14:anchorId="4F4E161D" wp14:editId="01B32ECE">
            <wp:extent cx="6121400" cy="41656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1400" cy="4165600"/>
                    </a:xfrm>
                    <a:prstGeom prst="rect">
                      <a:avLst/>
                    </a:prstGeom>
                    <a:noFill/>
                    <a:ln>
                      <a:noFill/>
                    </a:ln>
                  </pic:spPr>
                </pic:pic>
              </a:graphicData>
            </a:graphic>
          </wp:inline>
        </w:drawing>
      </w:r>
    </w:p>
    <w:p w:rsidR="009907F6" w:rsidRPr="00AF226D" w:rsidRDefault="004A13EC" w:rsidP="00AF226D">
      <w:pPr>
        <w:numPr>
          <w:ilvl w:val="0"/>
          <w:numId w:val="21"/>
        </w:numPr>
        <w:ind w:left="720"/>
        <w:jc w:val="left"/>
        <w:rPr>
          <w:noProof/>
          <w:sz w:val="26"/>
          <w:szCs w:val="26"/>
          <w:lang w:eastAsia="ru-RU"/>
        </w:rPr>
      </w:pPr>
      <w:r w:rsidRPr="00AF226D">
        <w:rPr>
          <w:noProof/>
          <w:sz w:val="26"/>
          <w:szCs w:val="26"/>
          <w:lang w:eastAsia="ru-RU"/>
        </w:rPr>
        <w:t xml:space="preserve">Для услуг (услуги), настроенных в п.1, надо добавить параметры услуги </w:t>
      </w:r>
      <w:r w:rsidR="009907F6" w:rsidRPr="00AF226D">
        <w:rPr>
          <w:noProof/>
          <w:sz w:val="26"/>
          <w:szCs w:val="26"/>
          <w:lang w:val="en-US" w:eastAsia="ru-RU"/>
        </w:rPr>
        <w:t>DISCOUNT</w:t>
      </w:r>
      <w:r w:rsidR="009907F6" w:rsidRPr="00AF226D">
        <w:rPr>
          <w:noProof/>
          <w:sz w:val="26"/>
          <w:szCs w:val="26"/>
          <w:lang w:eastAsia="ru-RU"/>
        </w:rPr>
        <w:t>_</w:t>
      </w:r>
      <w:r w:rsidR="009907F6" w:rsidRPr="00AF226D">
        <w:rPr>
          <w:noProof/>
          <w:sz w:val="26"/>
          <w:szCs w:val="26"/>
          <w:lang w:val="en-US" w:eastAsia="ru-RU"/>
        </w:rPr>
        <w:t>TYPE</w:t>
      </w:r>
      <w:r w:rsidR="009907F6" w:rsidRPr="00AF226D">
        <w:rPr>
          <w:noProof/>
          <w:sz w:val="26"/>
          <w:szCs w:val="26"/>
          <w:lang w:eastAsia="ru-RU"/>
        </w:rPr>
        <w:t xml:space="preserve">, </w:t>
      </w:r>
      <w:r w:rsidR="009907F6" w:rsidRPr="00AF226D">
        <w:rPr>
          <w:noProof/>
          <w:sz w:val="26"/>
          <w:szCs w:val="26"/>
          <w:lang w:val="en-US" w:eastAsia="ru-RU"/>
        </w:rPr>
        <w:t>SRDSC</w:t>
      </w:r>
      <w:r w:rsidR="009907F6" w:rsidRPr="00AF226D">
        <w:rPr>
          <w:noProof/>
          <w:sz w:val="26"/>
          <w:szCs w:val="26"/>
          <w:lang w:eastAsia="ru-RU"/>
        </w:rPr>
        <w:t>_</w:t>
      </w:r>
      <w:r w:rsidR="009907F6" w:rsidRPr="00AF226D">
        <w:rPr>
          <w:noProof/>
          <w:sz w:val="26"/>
          <w:szCs w:val="26"/>
          <w:lang w:val="en-US" w:eastAsia="ru-RU"/>
        </w:rPr>
        <w:t>REF</w:t>
      </w:r>
      <w:r w:rsidRPr="00AF226D">
        <w:rPr>
          <w:noProof/>
          <w:sz w:val="26"/>
          <w:szCs w:val="26"/>
          <w:lang w:eastAsia="ru-RU"/>
        </w:rPr>
        <w:t xml:space="preserve"> в интерфейсе «Значения параметров в заявках» (Каталоги – Заявки – Значения параметров в заявках). Более подробное описание интерфейса представлено в документе «Методическое пособие. Администрирование».</w:t>
      </w:r>
    </w:p>
    <w:p w:rsidR="009907F6" w:rsidRPr="00AF226D" w:rsidRDefault="00F37191" w:rsidP="00AF226D">
      <w:pPr>
        <w:ind w:left="720" w:firstLine="0"/>
        <w:jc w:val="left"/>
        <w:rPr>
          <w:noProof/>
          <w:sz w:val="26"/>
          <w:szCs w:val="26"/>
          <w:lang w:eastAsia="ru-RU"/>
        </w:rPr>
      </w:pPr>
      <w:r w:rsidRPr="00AF226D">
        <w:rPr>
          <w:noProof/>
          <w:sz w:val="26"/>
          <w:szCs w:val="26"/>
          <w:lang w:eastAsia="ru-RU"/>
        </w:rPr>
        <w:lastRenderedPageBreak/>
        <w:drawing>
          <wp:inline distT="0" distB="0" distL="0" distR="0" wp14:anchorId="52174743" wp14:editId="6215B88C">
            <wp:extent cx="6108700" cy="350520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8700" cy="3505200"/>
                    </a:xfrm>
                    <a:prstGeom prst="rect">
                      <a:avLst/>
                    </a:prstGeom>
                    <a:noFill/>
                    <a:ln>
                      <a:noFill/>
                    </a:ln>
                  </pic:spPr>
                </pic:pic>
              </a:graphicData>
            </a:graphic>
          </wp:inline>
        </w:drawing>
      </w:r>
    </w:p>
    <w:p w:rsidR="00DD1451" w:rsidRPr="00AF226D" w:rsidRDefault="00DD1451" w:rsidP="00AF226D">
      <w:pPr>
        <w:ind w:left="720" w:firstLine="0"/>
        <w:jc w:val="left"/>
        <w:rPr>
          <w:noProof/>
          <w:sz w:val="26"/>
          <w:szCs w:val="26"/>
          <w:lang w:eastAsia="ru-RU"/>
        </w:rPr>
      </w:pPr>
    </w:p>
    <w:p w:rsidR="009907F6" w:rsidRPr="00AF226D" w:rsidRDefault="00DD1451" w:rsidP="00AF226D">
      <w:pPr>
        <w:rPr>
          <w:sz w:val="26"/>
          <w:szCs w:val="26"/>
        </w:rPr>
      </w:pPr>
      <w:r w:rsidRPr="00AF226D">
        <w:rPr>
          <w:sz w:val="26"/>
          <w:szCs w:val="26"/>
        </w:rPr>
        <w:t>Настроенные таким образом услуги</w:t>
      </w:r>
      <w:r w:rsidR="00754ED4" w:rsidRPr="00AF226D">
        <w:rPr>
          <w:sz w:val="26"/>
          <w:szCs w:val="26"/>
        </w:rPr>
        <w:t xml:space="preserve"> могут быть </w:t>
      </w:r>
      <w:r w:rsidR="00E90610" w:rsidRPr="00AF226D">
        <w:rPr>
          <w:sz w:val="26"/>
          <w:szCs w:val="26"/>
        </w:rPr>
        <w:t>активированы на ЛС или подключении при помощи заявки на изменение услуг. В процессе создания заявки, указываются параметры скидки, которые будут использованы при тарификации, при наличии на ЛС или подключении такой активной услуги.</w:t>
      </w:r>
    </w:p>
    <w:p w:rsidR="00545793" w:rsidRPr="00AF226D" w:rsidRDefault="00545793" w:rsidP="00AF226D">
      <w:pPr>
        <w:pStyle w:val="3"/>
        <w:spacing w:before="0" w:after="0"/>
        <w:rPr>
          <w:rFonts w:ascii="Times New Roman" w:hAnsi="Times New Roman" w:cs="Times New Roman"/>
        </w:rPr>
      </w:pPr>
      <w:bookmarkStart w:id="16" w:name="_Ref229976649"/>
      <w:bookmarkStart w:id="17" w:name="_Ref229976656"/>
      <w:bookmarkStart w:id="18" w:name="_Toc63360430"/>
      <w:r w:rsidRPr="00AF226D">
        <w:rPr>
          <w:rFonts w:ascii="Times New Roman" w:hAnsi="Times New Roman" w:cs="Times New Roman"/>
        </w:rPr>
        <w:t>Скидка на регион</w:t>
      </w:r>
      <w:bookmarkEnd w:id="16"/>
      <w:bookmarkEnd w:id="17"/>
      <w:bookmarkEnd w:id="18"/>
    </w:p>
    <w:p w:rsidR="00116AC3" w:rsidRPr="00AF226D" w:rsidRDefault="00815EF3" w:rsidP="00AF226D">
      <w:pPr>
        <w:rPr>
          <w:sz w:val="26"/>
          <w:szCs w:val="26"/>
        </w:rPr>
      </w:pPr>
      <w:r w:rsidRPr="00AF226D">
        <w:rPr>
          <w:sz w:val="26"/>
          <w:szCs w:val="26"/>
        </w:rPr>
        <w:t xml:space="preserve">Для </w:t>
      </w:r>
      <w:r w:rsidR="00DD1451" w:rsidRPr="00AF226D">
        <w:rPr>
          <w:sz w:val="26"/>
          <w:szCs w:val="26"/>
        </w:rPr>
        <w:t xml:space="preserve">задания </w:t>
      </w:r>
      <w:r w:rsidRPr="00AF226D">
        <w:rPr>
          <w:sz w:val="26"/>
          <w:szCs w:val="26"/>
        </w:rPr>
        <w:t xml:space="preserve">скидки на регион </w:t>
      </w:r>
      <w:r w:rsidR="009107A7" w:rsidRPr="00AF226D">
        <w:rPr>
          <w:sz w:val="26"/>
          <w:szCs w:val="26"/>
        </w:rPr>
        <w:t xml:space="preserve">надо </w:t>
      </w:r>
      <w:r w:rsidR="00E90610" w:rsidRPr="00AF226D">
        <w:rPr>
          <w:sz w:val="26"/>
          <w:szCs w:val="26"/>
        </w:rPr>
        <w:t xml:space="preserve">для ЛС </w:t>
      </w:r>
      <w:r w:rsidR="00B543C5" w:rsidRPr="00AF226D">
        <w:rPr>
          <w:sz w:val="26"/>
          <w:szCs w:val="26"/>
        </w:rPr>
        <w:t>(</w:t>
      </w:r>
      <w:r w:rsidR="00E90610" w:rsidRPr="00AF226D">
        <w:rPr>
          <w:sz w:val="26"/>
          <w:szCs w:val="26"/>
        </w:rPr>
        <w:t>или подключения</w:t>
      </w:r>
      <w:r w:rsidR="00B543C5" w:rsidRPr="00AF226D">
        <w:rPr>
          <w:sz w:val="26"/>
          <w:szCs w:val="26"/>
        </w:rPr>
        <w:t>)</w:t>
      </w:r>
      <w:r w:rsidR="00E90610" w:rsidRPr="00AF226D">
        <w:rPr>
          <w:sz w:val="26"/>
          <w:szCs w:val="26"/>
        </w:rPr>
        <w:t xml:space="preserve"> </w:t>
      </w:r>
      <w:r w:rsidR="009107A7" w:rsidRPr="00AF226D">
        <w:rPr>
          <w:sz w:val="26"/>
          <w:szCs w:val="26"/>
        </w:rPr>
        <w:t>активировать при помощи заявки на изменение услуг соответствующую услугу, указав в заявке параметры скидки на регион</w:t>
      </w:r>
      <w:r w:rsidR="00116AC3" w:rsidRPr="00AF226D">
        <w:rPr>
          <w:sz w:val="26"/>
          <w:szCs w:val="26"/>
        </w:rPr>
        <w:t>:</w:t>
      </w:r>
    </w:p>
    <w:p w:rsidR="00815EF3" w:rsidRPr="00AF226D" w:rsidRDefault="009107A7" w:rsidP="00AF226D">
      <w:pPr>
        <w:numPr>
          <w:ilvl w:val="0"/>
          <w:numId w:val="23"/>
        </w:numPr>
        <w:jc w:val="left"/>
        <w:rPr>
          <w:noProof/>
          <w:sz w:val="26"/>
          <w:szCs w:val="26"/>
          <w:lang w:eastAsia="ru-RU"/>
        </w:rPr>
      </w:pPr>
      <w:bookmarkStart w:id="19" w:name="_Ref229976925"/>
      <w:r w:rsidRPr="00AF226D">
        <w:rPr>
          <w:noProof/>
          <w:sz w:val="26"/>
          <w:szCs w:val="26"/>
          <w:lang w:eastAsia="ru-RU"/>
        </w:rPr>
        <w:t>Новая заявка создается из интерфейса «Ведение информации о клиенте» по кнопке «Новая заявка»</w:t>
      </w:r>
      <w:r w:rsidR="00DD1451" w:rsidRPr="00AF226D">
        <w:rPr>
          <w:noProof/>
          <w:sz w:val="26"/>
          <w:szCs w:val="26"/>
          <w:lang w:eastAsia="ru-RU"/>
        </w:rPr>
        <w:t>.</w:t>
      </w:r>
      <w:bookmarkEnd w:id="19"/>
    </w:p>
    <w:p w:rsidR="009107A7" w:rsidRPr="00AF226D" w:rsidRDefault="009107A7" w:rsidP="00AF226D">
      <w:pPr>
        <w:numPr>
          <w:ilvl w:val="0"/>
          <w:numId w:val="23"/>
        </w:numPr>
        <w:jc w:val="left"/>
        <w:rPr>
          <w:noProof/>
          <w:sz w:val="26"/>
          <w:szCs w:val="26"/>
          <w:lang w:eastAsia="ru-RU"/>
        </w:rPr>
      </w:pPr>
      <w:bookmarkStart w:id="20" w:name="_Ref229976940"/>
      <w:r w:rsidRPr="00AF226D">
        <w:rPr>
          <w:noProof/>
          <w:sz w:val="26"/>
          <w:szCs w:val="26"/>
          <w:lang w:eastAsia="ru-RU"/>
        </w:rPr>
        <w:t>В открывшемся интерфейсе заявки на изменение услуг надо на закладке «Услуги» добавить соответстующую услугу в заявку.</w:t>
      </w:r>
      <w:bookmarkEnd w:id="20"/>
    </w:p>
    <w:p w:rsidR="005D2223" w:rsidRPr="00AF226D" w:rsidRDefault="00F37191" w:rsidP="00AF226D">
      <w:pPr>
        <w:ind w:left="360" w:firstLine="0"/>
        <w:jc w:val="left"/>
        <w:rPr>
          <w:noProof/>
          <w:sz w:val="26"/>
          <w:szCs w:val="26"/>
          <w:lang w:eastAsia="ru-RU"/>
        </w:rPr>
      </w:pPr>
      <w:r w:rsidRPr="00AF226D">
        <w:rPr>
          <w:noProof/>
          <w:sz w:val="26"/>
          <w:szCs w:val="26"/>
          <w:lang w:eastAsia="ru-RU"/>
        </w:rPr>
        <w:lastRenderedPageBreak/>
        <w:drawing>
          <wp:inline distT="0" distB="0" distL="0" distR="0" wp14:anchorId="7655B038" wp14:editId="50563A9F">
            <wp:extent cx="6045200" cy="391160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45200" cy="3911600"/>
                    </a:xfrm>
                    <a:prstGeom prst="rect">
                      <a:avLst/>
                    </a:prstGeom>
                    <a:noFill/>
                    <a:ln>
                      <a:noFill/>
                    </a:ln>
                  </pic:spPr>
                </pic:pic>
              </a:graphicData>
            </a:graphic>
          </wp:inline>
        </w:drawing>
      </w:r>
    </w:p>
    <w:p w:rsidR="005D2223" w:rsidRPr="00AF226D" w:rsidRDefault="00815EF3" w:rsidP="00AF226D">
      <w:pPr>
        <w:numPr>
          <w:ilvl w:val="0"/>
          <w:numId w:val="23"/>
        </w:numPr>
        <w:ind w:firstLine="0"/>
        <w:jc w:val="left"/>
        <w:rPr>
          <w:sz w:val="26"/>
          <w:szCs w:val="26"/>
        </w:rPr>
      </w:pPr>
      <w:bookmarkStart w:id="21" w:name="_Ref229910969"/>
      <w:bookmarkStart w:id="22" w:name="_Ref229977948"/>
      <w:r w:rsidRPr="00AF226D">
        <w:rPr>
          <w:noProof/>
          <w:sz w:val="26"/>
          <w:szCs w:val="26"/>
          <w:lang w:eastAsia="ru-RU"/>
        </w:rPr>
        <w:t>Задать</w:t>
      </w:r>
      <w:r w:rsidR="009107A7" w:rsidRPr="00AF226D">
        <w:rPr>
          <w:sz w:val="26"/>
          <w:szCs w:val="26"/>
        </w:rPr>
        <w:t xml:space="preserve"> параметры скидки в интерфейсе «Параметры скидки» (открывается по кнопке</w:t>
      </w:r>
      <w:r w:rsidRPr="00AF226D">
        <w:rPr>
          <w:sz w:val="26"/>
          <w:szCs w:val="26"/>
        </w:rPr>
        <w:t xml:space="preserve"> </w:t>
      </w:r>
      <w:r w:rsidR="005D2223" w:rsidRPr="00AF226D">
        <w:rPr>
          <w:sz w:val="26"/>
          <w:szCs w:val="26"/>
        </w:rPr>
        <w:t>«</w:t>
      </w:r>
      <w:r w:rsidRPr="00AF226D">
        <w:rPr>
          <w:sz w:val="26"/>
          <w:szCs w:val="26"/>
        </w:rPr>
        <w:t xml:space="preserve">Пар. </w:t>
      </w:r>
      <w:r w:rsidR="005D2223" w:rsidRPr="00AF226D">
        <w:rPr>
          <w:sz w:val="26"/>
          <w:szCs w:val="26"/>
        </w:rPr>
        <w:t>с</w:t>
      </w:r>
      <w:r w:rsidRPr="00AF226D">
        <w:rPr>
          <w:sz w:val="26"/>
          <w:szCs w:val="26"/>
        </w:rPr>
        <w:t>кидки</w:t>
      </w:r>
      <w:r w:rsidR="005D2223" w:rsidRPr="00AF226D">
        <w:rPr>
          <w:sz w:val="26"/>
          <w:szCs w:val="26"/>
        </w:rPr>
        <w:t>»</w:t>
      </w:r>
      <w:bookmarkEnd w:id="21"/>
      <w:r w:rsidR="009107A7" w:rsidRPr="00AF226D">
        <w:rPr>
          <w:sz w:val="26"/>
          <w:szCs w:val="26"/>
        </w:rPr>
        <w:t>):</w:t>
      </w:r>
      <w:bookmarkEnd w:id="22"/>
    </w:p>
    <w:p w:rsidR="00815EF3" w:rsidRPr="00AF226D" w:rsidRDefault="005D2223" w:rsidP="00AF226D">
      <w:pPr>
        <w:numPr>
          <w:ilvl w:val="1"/>
          <w:numId w:val="23"/>
        </w:numPr>
        <w:jc w:val="left"/>
        <w:rPr>
          <w:sz w:val="26"/>
          <w:szCs w:val="26"/>
        </w:rPr>
      </w:pPr>
      <w:r w:rsidRPr="00AF226D">
        <w:rPr>
          <w:sz w:val="26"/>
          <w:szCs w:val="26"/>
        </w:rPr>
        <w:t>в поле «Тип скидки»</w:t>
      </w:r>
      <w:r w:rsidR="009107A7" w:rsidRPr="00AF226D">
        <w:rPr>
          <w:sz w:val="26"/>
          <w:szCs w:val="26"/>
        </w:rPr>
        <w:t xml:space="preserve"> выбрать значение «Скидка на регион»;</w:t>
      </w:r>
    </w:p>
    <w:p w:rsidR="005D2223" w:rsidRPr="00AF226D" w:rsidRDefault="00F37191" w:rsidP="00AF226D">
      <w:pPr>
        <w:ind w:left="791" w:firstLine="0"/>
        <w:rPr>
          <w:sz w:val="26"/>
          <w:szCs w:val="26"/>
        </w:rPr>
      </w:pPr>
      <w:r w:rsidRPr="00AF226D">
        <w:rPr>
          <w:noProof/>
          <w:sz w:val="26"/>
          <w:szCs w:val="26"/>
          <w:lang w:eastAsia="ru-RU"/>
        </w:rPr>
        <w:drawing>
          <wp:inline distT="0" distB="0" distL="0" distR="0" wp14:anchorId="1713BD5B" wp14:editId="6B540C7F">
            <wp:extent cx="6121400" cy="276860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1400" cy="2768600"/>
                    </a:xfrm>
                    <a:prstGeom prst="rect">
                      <a:avLst/>
                    </a:prstGeom>
                    <a:noFill/>
                    <a:ln>
                      <a:noFill/>
                    </a:ln>
                  </pic:spPr>
                </pic:pic>
              </a:graphicData>
            </a:graphic>
          </wp:inline>
        </w:drawing>
      </w:r>
    </w:p>
    <w:p w:rsidR="00815EF3" w:rsidRPr="00AF226D" w:rsidRDefault="005D2223" w:rsidP="00AF226D">
      <w:pPr>
        <w:numPr>
          <w:ilvl w:val="1"/>
          <w:numId w:val="23"/>
        </w:numPr>
        <w:jc w:val="left"/>
        <w:rPr>
          <w:sz w:val="26"/>
          <w:szCs w:val="26"/>
        </w:rPr>
      </w:pPr>
      <w:bookmarkStart w:id="23" w:name="_Ref229977258"/>
      <w:r w:rsidRPr="00AF226D">
        <w:rPr>
          <w:sz w:val="26"/>
          <w:szCs w:val="26"/>
        </w:rPr>
        <w:t>в</w:t>
      </w:r>
      <w:r w:rsidR="00815EF3" w:rsidRPr="00AF226D">
        <w:rPr>
          <w:sz w:val="26"/>
          <w:szCs w:val="26"/>
        </w:rPr>
        <w:t xml:space="preserve">ыбрать правила </w:t>
      </w:r>
      <w:r w:rsidR="005F3954" w:rsidRPr="00AF226D">
        <w:rPr>
          <w:sz w:val="26"/>
          <w:szCs w:val="26"/>
        </w:rPr>
        <w:t>вычисления</w:t>
      </w:r>
      <w:r w:rsidRPr="00AF226D">
        <w:rPr>
          <w:sz w:val="26"/>
          <w:szCs w:val="26"/>
        </w:rPr>
        <w:t xml:space="preserve"> в поле «Правила </w:t>
      </w:r>
      <w:r w:rsidR="005F3954" w:rsidRPr="00AF226D">
        <w:rPr>
          <w:sz w:val="26"/>
          <w:szCs w:val="26"/>
        </w:rPr>
        <w:t>вычисления</w:t>
      </w:r>
      <w:r w:rsidRPr="00AF226D">
        <w:rPr>
          <w:sz w:val="26"/>
          <w:szCs w:val="26"/>
        </w:rPr>
        <w:t>»</w:t>
      </w:r>
      <w:r w:rsidR="009107A7" w:rsidRPr="00AF226D">
        <w:rPr>
          <w:sz w:val="26"/>
          <w:szCs w:val="26"/>
        </w:rPr>
        <w:t>.</w:t>
      </w:r>
      <w:bookmarkEnd w:id="23"/>
    </w:p>
    <w:p w:rsidR="00815EF3" w:rsidRPr="00AF226D" w:rsidRDefault="00F37191" w:rsidP="00AF226D">
      <w:pPr>
        <w:ind w:left="277"/>
        <w:rPr>
          <w:sz w:val="26"/>
          <w:szCs w:val="26"/>
        </w:rPr>
      </w:pPr>
      <w:r w:rsidRPr="00AF226D">
        <w:rPr>
          <w:noProof/>
          <w:sz w:val="26"/>
          <w:szCs w:val="26"/>
          <w:lang w:eastAsia="ru-RU"/>
        </w:rPr>
        <w:lastRenderedPageBreak/>
        <w:drawing>
          <wp:inline distT="0" distB="0" distL="0" distR="0" wp14:anchorId="12704612" wp14:editId="783CE399">
            <wp:extent cx="6121400" cy="3098800"/>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1400" cy="3098800"/>
                    </a:xfrm>
                    <a:prstGeom prst="rect">
                      <a:avLst/>
                    </a:prstGeom>
                    <a:noFill/>
                    <a:ln>
                      <a:noFill/>
                    </a:ln>
                  </pic:spPr>
                </pic:pic>
              </a:graphicData>
            </a:graphic>
          </wp:inline>
        </w:drawing>
      </w:r>
    </w:p>
    <w:p w:rsidR="00815EF3" w:rsidRPr="00AF226D" w:rsidRDefault="00815EF3" w:rsidP="00AF226D">
      <w:pPr>
        <w:rPr>
          <w:sz w:val="26"/>
          <w:szCs w:val="26"/>
        </w:rPr>
      </w:pPr>
    </w:p>
    <w:p w:rsidR="00815EF3" w:rsidRPr="00AF226D" w:rsidRDefault="009A2ACA" w:rsidP="00AF226D">
      <w:pPr>
        <w:numPr>
          <w:ilvl w:val="1"/>
          <w:numId w:val="23"/>
        </w:numPr>
        <w:jc w:val="left"/>
        <w:rPr>
          <w:sz w:val="26"/>
          <w:szCs w:val="26"/>
        </w:rPr>
      </w:pPr>
      <w:r w:rsidRPr="00AF226D">
        <w:rPr>
          <w:sz w:val="26"/>
          <w:szCs w:val="26"/>
        </w:rPr>
        <w:t>В</w:t>
      </w:r>
      <w:r w:rsidR="00204AC2" w:rsidRPr="00AF226D">
        <w:rPr>
          <w:sz w:val="26"/>
          <w:szCs w:val="26"/>
        </w:rPr>
        <w:t xml:space="preserve"> блоке «Регионы»</w:t>
      </w:r>
      <w:r w:rsidRPr="00AF226D">
        <w:rPr>
          <w:sz w:val="26"/>
          <w:szCs w:val="26"/>
        </w:rPr>
        <w:t xml:space="preserve"> надо указать </w:t>
      </w:r>
      <w:r w:rsidR="005F3954" w:rsidRPr="00AF226D">
        <w:rPr>
          <w:sz w:val="26"/>
          <w:szCs w:val="26"/>
        </w:rPr>
        <w:t xml:space="preserve">те </w:t>
      </w:r>
      <w:r w:rsidRPr="00AF226D">
        <w:rPr>
          <w:sz w:val="26"/>
          <w:szCs w:val="26"/>
        </w:rPr>
        <w:t>регионы, на которые будет действовать скидка.</w:t>
      </w:r>
    </w:p>
    <w:p w:rsidR="00204AC2" w:rsidRPr="00AF226D" w:rsidRDefault="00F37191" w:rsidP="00AF226D">
      <w:pPr>
        <w:ind w:left="791" w:firstLine="0"/>
        <w:rPr>
          <w:sz w:val="26"/>
          <w:szCs w:val="26"/>
        </w:rPr>
      </w:pPr>
      <w:r w:rsidRPr="00AF226D">
        <w:rPr>
          <w:noProof/>
          <w:sz w:val="26"/>
          <w:szCs w:val="26"/>
          <w:lang w:eastAsia="ru-RU"/>
        </w:rPr>
        <w:drawing>
          <wp:inline distT="0" distB="0" distL="0" distR="0" wp14:anchorId="52F45439" wp14:editId="0250016D">
            <wp:extent cx="6032500" cy="3568700"/>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2500" cy="3568700"/>
                    </a:xfrm>
                    <a:prstGeom prst="rect">
                      <a:avLst/>
                    </a:prstGeom>
                    <a:noFill/>
                    <a:ln>
                      <a:noFill/>
                    </a:ln>
                  </pic:spPr>
                </pic:pic>
              </a:graphicData>
            </a:graphic>
          </wp:inline>
        </w:drawing>
      </w:r>
    </w:p>
    <w:p w:rsidR="00204AC2" w:rsidRPr="00AF226D" w:rsidRDefault="00F37191" w:rsidP="00AF226D">
      <w:pPr>
        <w:ind w:left="791" w:firstLine="0"/>
        <w:rPr>
          <w:sz w:val="26"/>
          <w:szCs w:val="26"/>
        </w:rPr>
      </w:pPr>
      <w:r w:rsidRPr="00AF226D">
        <w:rPr>
          <w:noProof/>
          <w:sz w:val="26"/>
          <w:szCs w:val="26"/>
          <w:lang w:eastAsia="ru-RU"/>
        </w:rPr>
        <w:lastRenderedPageBreak/>
        <w:drawing>
          <wp:inline distT="0" distB="0" distL="0" distR="0" wp14:anchorId="52536998" wp14:editId="6506D27F">
            <wp:extent cx="5524500" cy="406400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0" cy="4064000"/>
                    </a:xfrm>
                    <a:prstGeom prst="rect">
                      <a:avLst/>
                    </a:prstGeom>
                    <a:noFill/>
                    <a:ln>
                      <a:noFill/>
                    </a:ln>
                  </pic:spPr>
                </pic:pic>
              </a:graphicData>
            </a:graphic>
          </wp:inline>
        </w:drawing>
      </w:r>
    </w:p>
    <w:p w:rsidR="00204AC2" w:rsidRPr="00AF226D" w:rsidRDefault="00F37191" w:rsidP="00AF226D">
      <w:pPr>
        <w:ind w:left="791" w:firstLine="0"/>
        <w:rPr>
          <w:sz w:val="26"/>
          <w:szCs w:val="26"/>
        </w:rPr>
      </w:pPr>
      <w:r w:rsidRPr="00AF226D">
        <w:rPr>
          <w:noProof/>
          <w:sz w:val="26"/>
          <w:szCs w:val="26"/>
          <w:lang w:eastAsia="ru-RU"/>
        </w:rPr>
        <w:drawing>
          <wp:inline distT="0" distB="0" distL="0" distR="0" wp14:anchorId="51C640A8" wp14:editId="3DAB43CC">
            <wp:extent cx="5930900" cy="3505200"/>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0900" cy="3505200"/>
                    </a:xfrm>
                    <a:prstGeom prst="rect">
                      <a:avLst/>
                    </a:prstGeom>
                    <a:noFill/>
                    <a:ln>
                      <a:noFill/>
                    </a:ln>
                  </pic:spPr>
                </pic:pic>
              </a:graphicData>
            </a:graphic>
          </wp:inline>
        </w:drawing>
      </w:r>
    </w:p>
    <w:p w:rsidR="00815EF3" w:rsidRPr="00AF226D" w:rsidRDefault="00815EF3" w:rsidP="00AF226D">
      <w:pPr>
        <w:numPr>
          <w:ilvl w:val="1"/>
          <w:numId w:val="23"/>
        </w:numPr>
        <w:jc w:val="left"/>
        <w:rPr>
          <w:sz w:val="26"/>
          <w:szCs w:val="26"/>
        </w:rPr>
      </w:pPr>
      <w:bookmarkStart w:id="24" w:name="_Ref229977874"/>
      <w:r w:rsidRPr="00AF226D">
        <w:rPr>
          <w:sz w:val="26"/>
          <w:szCs w:val="26"/>
        </w:rPr>
        <w:t>Вести процент скидки</w:t>
      </w:r>
      <w:r w:rsidR="00204AC2" w:rsidRPr="00AF226D">
        <w:rPr>
          <w:sz w:val="26"/>
          <w:szCs w:val="26"/>
        </w:rPr>
        <w:t xml:space="preserve"> в блоке «Шкала скидок»</w:t>
      </w:r>
      <w:bookmarkEnd w:id="24"/>
    </w:p>
    <w:p w:rsidR="00204AC2" w:rsidRPr="00AF226D" w:rsidRDefault="00F37191" w:rsidP="00AF226D">
      <w:pPr>
        <w:ind w:left="1151" w:firstLine="0"/>
        <w:rPr>
          <w:sz w:val="26"/>
          <w:szCs w:val="26"/>
        </w:rPr>
      </w:pPr>
      <w:r w:rsidRPr="00AF226D">
        <w:rPr>
          <w:noProof/>
          <w:sz w:val="26"/>
          <w:szCs w:val="26"/>
          <w:lang w:eastAsia="ru-RU"/>
        </w:rPr>
        <w:lastRenderedPageBreak/>
        <w:drawing>
          <wp:inline distT="0" distB="0" distL="0" distR="0" wp14:anchorId="6E54CFFC" wp14:editId="46BBDF72">
            <wp:extent cx="5930900" cy="3302000"/>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0900" cy="3302000"/>
                    </a:xfrm>
                    <a:prstGeom prst="rect">
                      <a:avLst/>
                    </a:prstGeom>
                    <a:noFill/>
                    <a:ln>
                      <a:noFill/>
                    </a:ln>
                  </pic:spPr>
                </pic:pic>
              </a:graphicData>
            </a:graphic>
          </wp:inline>
        </w:drawing>
      </w:r>
    </w:p>
    <w:p w:rsidR="00204AC2" w:rsidRPr="00AF226D" w:rsidRDefault="00204AC2" w:rsidP="00AF226D">
      <w:pPr>
        <w:ind w:left="1151" w:firstLine="0"/>
        <w:rPr>
          <w:sz w:val="26"/>
          <w:szCs w:val="26"/>
        </w:rPr>
      </w:pPr>
    </w:p>
    <w:p w:rsidR="00204AC2" w:rsidRPr="00AF226D" w:rsidRDefault="00204AC2" w:rsidP="00AF226D">
      <w:pPr>
        <w:ind w:left="1151" w:firstLine="0"/>
        <w:rPr>
          <w:i/>
          <w:sz w:val="26"/>
          <w:szCs w:val="26"/>
        </w:rPr>
      </w:pPr>
      <w:r w:rsidRPr="00AF226D">
        <w:rPr>
          <w:i/>
          <w:sz w:val="26"/>
          <w:szCs w:val="26"/>
        </w:rPr>
        <w:t>Примечание.</w:t>
      </w:r>
    </w:p>
    <w:p w:rsidR="00815EF3" w:rsidRPr="00AF226D" w:rsidRDefault="00204AC2" w:rsidP="00AF226D">
      <w:pPr>
        <w:ind w:left="1151" w:firstLine="0"/>
        <w:rPr>
          <w:i/>
          <w:sz w:val="26"/>
          <w:szCs w:val="26"/>
        </w:rPr>
      </w:pPr>
      <w:r w:rsidRPr="00AF226D">
        <w:rPr>
          <w:i/>
          <w:sz w:val="26"/>
          <w:szCs w:val="26"/>
        </w:rPr>
        <w:t>Значения «От суммы» и «Д</w:t>
      </w:r>
      <w:r w:rsidR="00815EF3" w:rsidRPr="00AF226D">
        <w:rPr>
          <w:i/>
          <w:sz w:val="26"/>
          <w:szCs w:val="26"/>
        </w:rPr>
        <w:t>о суммы» вводятся с НДС</w:t>
      </w:r>
      <w:r w:rsidRPr="00AF226D">
        <w:rPr>
          <w:i/>
          <w:sz w:val="26"/>
          <w:szCs w:val="26"/>
        </w:rPr>
        <w:t>.</w:t>
      </w:r>
    </w:p>
    <w:p w:rsidR="00815EF3" w:rsidRPr="00AF226D" w:rsidRDefault="00815EF3" w:rsidP="00AF226D">
      <w:pPr>
        <w:rPr>
          <w:sz w:val="26"/>
          <w:szCs w:val="26"/>
        </w:rPr>
      </w:pPr>
    </w:p>
    <w:p w:rsidR="009107A7" w:rsidRPr="00AF226D" w:rsidRDefault="009107A7" w:rsidP="00AF226D">
      <w:pPr>
        <w:numPr>
          <w:ilvl w:val="0"/>
          <w:numId w:val="23"/>
        </w:numPr>
        <w:jc w:val="left"/>
        <w:rPr>
          <w:sz w:val="26"/>
          <w:szCs w:val="26"/>
        </w:rPr>
      </w:pPr>
      <w:bookmarkStart w:id="25" w:name="_Ref229976987"/>
      <w:r w:rsidRPr="00AF226D">
        <w:rPr>
          <w:noProof/>
          <w:sz w:val="26"/>
          <w:szCs w:val="26"/>
          <w:lang w:eastAsia="ru-RU"/>
        </w:rPr>
        <w:t>Закры</w:t>
      </w:r>
      <w:r w:rsidR="00D83DC0" w:rsidRPr="00AF226D">
        <w:rPr>
          <w:noProof/>
          <w:sz w:val="26"/>
          <w:szCs w:val="26"/>
          <w:lang w:eastAsia="ru-RU"/>
        </w:rPr>
        <w:t>ть интерфейс «Параметры скидки</w:t>
      </w:r>
      <w:r w:rsidRPr="00AF226D">
        <w:rPr>
          <w:noProof/>
          <w:sz w:val="26"/>
          <w:szCs w:val="26"/>
          <w:lang w:eastAsia="ru-RU"/>
        </w:rPr>
        <w:t>» для возврата в интерфейс создания заявки.</w:t>
      </w:r>
      <w:bookmarkEnd w:id="25"/>
    </w:p>
    <w:p w:rsidR="00815EF3" w:rsidRPr="00AF226D" w:rsidRDefault="00204AC2" w:rsidP="00AF226D">
      <w:pPr>
        <w:numPr>
          <w:ilvl w:val="0"/>
          <w:numId w:val="23"/>
        </w:numPr>
        <w:jc w:val="left"/>
        <w:rPr>
          <w:sz w:val="26"/>
          <w:szCs w:val="26"/>
        </w:rPr>
      </w:pPr>
      <w:bookmarkStart w:id="26" w:name="_Ref229976997"/>
      <w:r w:rsidRPr="00AF226D">
        <w:rPr>
          <w:noProof/>
          <w:sz w:val="26"/>
          <w:szCs w:val="26"/>
          <w:lang w:eastAsia="ru-RU"/>
        </w:rPr>
        <w:t xml:space="preserve">Сохранить </w:t>
      </w:r>
      <w:r w:rsidR="00815EF3" w:rsidRPr="00AF226D">
        <w:rPr>
          <w:sz w:val="26"/>
          <w:szCs w:val="26"/>
        </w:rPr>
        <w:t>заявку</w:t>
      </w:r>
      <w:r w:rsidRPr="00AF226D">
        <w:rPr>
          <w:sz w:val="26"/>
          <w:szCs w:val="26"/>
        </w:rPr>
        <w:t xml:space="preserve"> (кнопка «Ввод»).</w:t>
      </w:r>
      <w:bookmarkEnd w:id="26"/>
    </w:p>
    <w:p w:rsidR="00204AC2" w:rsidRPr="00AF226D" w:rsidRDefault="00B543C5" w:rsidP="00AF226D">
      <w:pPr>
        <w:numPr>
          <w:ilvl w:val="0"/>
          <w:numId w:val="23"/>
        </w:numPr>
        <w:jc w:val="left"/>
        <w:rPr>
          <w:noProof/>
          <w:sz w:val="26"/>
          <w:szCs w:val="26"/>
          <w:lang w:eastAsia="ru-RU"/>
        </w:rPr>
      </w:pPr>
      <w:bookmarkStart w:id="27" w:name="_Ref229977004"/>
      <w:r w:rsidRPr="00AF226D">
        <w:rPr>
          <w:noProof/>
          <w:sz w:val="26"/>
          <w:szCs w:val="26"/>
          <w:lang w:eastAsia="ru-RU"/>
        </w:rPr>
        <w:t>После выполения заявки услуга будет привязана к ЛС(подключению) и при тарификации будут учтены параметры скидки, заданные в заявке.</w:t>
      </w:r>
      <w:bookmarkEnd w:id="27"/>
    </w:p>
    <w:p w:rsidR="00204AC2" w:rsidRPr="00AF226D" w:rsidRDefault="00204AC2" w:rsidP="00AF226D">
      <w:pPr>
        <w:ind w:left="360" w:firstLine="0"/>
        <w:jc w:val="left"/>
        <w:rPr>
          <w:noProof/>
          <w:sz w:val="26"/>
          <w:szCs w:val="26"/>
          <w:lang w:eastAsia="ru-RU"/>
        </w:rPr>
      </w:pPr>
    </w:p>
    <w:p w:rsidR="00815EF3" w:rsidRPr="00AF226D" w:rsidRDefault="00F37191" w:rsidP="00AF226D">
      <w:pPr>
        <w:rPr>
          <w:sz w:val="26"/>
          <w:szCs w:val="26"/>
        </w:rPr>
      </w:pPr>
      <w:r w:rsidRPr="00AF226D">
        <w:rPr>
          <w:noProof/>
          <w:sz w:val="26"/>
          <w:szCs w:val="26"/>
          <w:lang w:eastAsia="ru-RU"/>
        </w:rPr>
        <w:lastRenderedPageBreak/>
        <w:drawing>
          <wp:inline distT="0" distB="0" distL="0" distR="0" wp14:anchorId="3077FDA5" wp14:editId="064A65A2">
            <wp:extent cx="6121400" cy="4470400"/>
            <wp:effectExtent l="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1400" cy="4470400"/>
                    </a:xfrm>
                    <a:prstGeom prst="rect">
                      <a:avLst/>
                    </a:prstGeom>
                    <a:noFill/>
                    <a:ln>
                      <a:noFill/>
                    </a:ln>
                  </pic:spPr>
                </pic:pic>
              </a:graphicData>
            </a:graphic>
          </wp:inline>
        </w:drawing>
      </w:r>
    </w:p>
    <w:p w:rsidR="00815EF3" w:rsidRPr="00AF226D" w:rsidRDefault="00815EF3" w:rsidP="00AF226D">
      <w:pPr>
        <w:rPr>
          <w:sz w:val="26"/>
          <w:szCs w:val="26"/>
        </w:rPr>
      </w:pPr>
    </w:p>
    <w:p w:rsidR="00B543C5" w:rsidRPr="00AF226D" w:rsidRDefault="00B543C5" w:rsidP="00AF226D">
      <w:pPr>
        <w:pStyle w:val="3"/>
        <w:spacing w:before="0" w:after="0"/>
        <w:rPr>
          <w:rFonts w:ascii="Times New Roman" w:hAnsi="Times New Roman" w:cs="Times New Roman"/>
        </w:rPr>
      </w:pPr>
      <w:bookmarkStart w:id="28" w:name="_Toc63360431"/>
      <w:r w:rsidRPr="00AF226D">
        <w:rPr>
          <w:rFonts w:ascii="Times New Roman" w:hAnsi="Times New Roman" w:cs="Times New Roman"/>
        </w:rPr>
        <w:t>Скидка на направление</w:t>
      </w:r>
      <w:bookmarkEnd w:id="28"/>
    </w:p>
    <w:p w:rsidR="00B543C5" w:rsidRPr="00AF226D" w:rsidRDefault="00B543C5" w:rsidP="00AF226D">
      <w:pPr>
        <w:rPr>
          <w:sz w:val="26"/>
          <w:szCs w:val="26"/>
        </w:rPr>
      </w:pPr>
      <w:r w:rsidRPr="00AF226D">
        <w:rPr>
          <w:sz w:val="26"/>
          <w:szCs w:val="26"/>
        </w:rPr>
        <w:t>Для задания скидки на направление надо для ЛС (или подключения) активировать при помощи заявки на изменение услуг соответствующую услугу, указав в заявке параметры скидки на направление.</w:t>
      </w:r>
    </w:p>
    <w:p w:rsidR="00B543C5" w:rsidRPr="00AF226D" w:rsidRDefault="00360164" w:rsidP="00AF226D">
      <w:pPr>
        <w:rPr>
          <w:sz w:val="26"/>
          <w:szCs w:val="26"/>
        </w:rPr>
      </w:pPr>
      <w:r w:rsidRPr="00AF226D">
        <w:rPr>
          <w:sz w:val="26"/>
          <w:szCs w:val="26"/>
        </w:rPr>
        <w:t>Процесс создания заявки и задания</w:t>
      </w:r>
      <w:r w:rsidR="00B543C5" w:rsidRPr="00AF226D">
        <w:rPr>
          <w:sz w:val="26"/>
          <w:szCs w:val="26"/>
        </w:rPr>
        <w:t xml:space="preserve"> параметров скидки </w:t>
      </w:r>
      <w:r w:rsidRPr="00AF226D">
        <w:rPr>
          <w:sz w:val="26"/>
          <w:szCs w:val="26"/>
        </w:rPr>
        <w:t>на направление аналогичен</w:t>
      </w:r>
      <w:r w:rsidR="00B543C5" w:rsidRPr="00AF226D">
        <w:rPr>
          <w:sz w:val="26"/>
          <w:szCs w:val="26"/>
        </w:rPr>
        <w:t xml:space="preserve"> процессу задания скидки на регион (п.</w:t>
      </w:r>
      <w:r w:rsidR="00B543C5" w:rsidRPr="00AF226D">
        <w:rPr>
          <w:sz w:val="26"/>
          <w:szCs w:val="26"/>
        </w:rPr>
        <w:fldChar w:fldCharType="begin"/>
      </w:r>
      <w:r w:rsidR="00B543C5" w:rsidRPr="00AF226D">
        <w:rPr>
          <w:sz w:val="26"/>
          <w:szCs w:val="26"/>
        </w:rPr>
        <w:instrText xml:space="preserve"> REF _Ref229976649 \n \h </w:instrText>
      </w:r>
      <w:r w:rsidR="00AF226D" w:rsidRPr="00AF226D">
        <w:rPr>
          <w:sz w:val="26"/>
          <w:szCs w:val="26"/>
        </w:rPr>
        <w:instrText xml:space="preserve"> \* MERGEFORMAT </w:instrText>
      </w:r>
      <w:r w:rsidR="00B543C5" w:rsidRPr="00AF226D">
        <w:rPr>
          <w:sz w:val="26"/>
          <w:szCs w:val="26"/>
        </w:rPr>
      </w:r>
      <w:r w:rsidR="00B543C5" w:rsidRPr="00AF226D">
        <w:rPr>
          <w:sz w:val="26"/>
          <w:szCs w:val="26"/>
        </w:rPr>
        <w:fldChar w:fldCharType="separate"/>
      </w:r>
      <w:r w:rsidR="00B543C5" w:rsidRPr="00AF226D">
        <w:rPr>
          <w:sz w:val="26"/>
          <w:szCs w:val="26"/>
        </w:rPr>
        <w:t>2.4.1</w:t>
      </w:r>
      <w:r w:rsidR="00B543C5" w:rsidRPr="00AF226D">
        <w:rPr>
          <w:sz w:val="26"/>
          <w:szCs w:val="26"/>
        </w:rPr>
        <w:fldChar w:fldCharType="end"/>
      </w:r>
      <w:r w:rsidR="00B543C5" w:rsidRPr="00AF226D">
        <w:rPr>
          <w:sz w:val="26"/>
          <w:szCs w:val="26"/>
        </w:rPr>
        <w:t xml:space="preserve"> </w:t>
      </w:r>
      <w:r w:rsidR="00B543C5" w:rsidRPr="00AF226D">
        <w:rPr>
          <w:sz w:val="26"/>
          <w:szCs w:val="26"/>
        </w:rPr>
        <w:fldChar w:fldCharType="begin"/>
      </w:r>
      <w:r w:rsidR="00B543C5" w:rsidRPr="00AF226D">
        <w:rPr>
          <w:sz w:val="26"/>
          <w:szCs w:val="26"/>
        </w:rPr>
        <w:instrText xml:space="preserve"> REF _Ref229976656 \h </w:instrText>
      </w:r>
      <w:r w:rsidR="00AF226D" w:rsidRPr="00AF226D">
        <w:rPr>
          <w:sz w:val="26"/>
          <w:szCs w:val="26"/>
        </w:rPr>
        <w:instrText xml:space="preserve"> \* MERGEFORMAT </w:instrText>
      </w:r>
      <w:r w:rsidR="00B543C5" w:rsidRPr="00AF226D">
        <w:rPr>
          <w:sz w:val="26"/>
          <w:szCs w:val="26"/>
        </w:rPr>
      </w:r>
      <w:r w:rsidR="00B543C5" w:rsidRPr="00AF226D">
        <w:rPr>
          <w:sz w:val="26"/>
          <w:szCs w:val="26"/>
        </w:rPr>
        <w:fldChar w:fldCharType="separate"/>
      </w:r>
      <w:r w:rsidR="00B543C5" w:rsidRPr="00AF226D">
        <w:rPr>
          <w:sz w:val="26"/>
          <w:szCs w:val="26"/>
        </w:rPr>
        <w:t>Скидка на регион</w:t>
      </w:r>
      <w:r w:rsidR="00B543C5" w:rsidRPr="00AF226D">
        <w:rPr>
          <w:sz w:val="26"/>
          <w:szCs w:val="26"/>
        </w:rPr>
        <w:fldChar w:fldCharType="end"/>
      </w:r>
      <w:r w:rsidR="00B543C5" w:rsidRPr="00AF226D">
        <w:rPr>
          <w:sz w:val="26"/>
          <w:szCs w:val="26"/>
        </w:rPr>
        <w:t>):</w:t>
      </w:r>
    </w:p>
    <w:p w:rsidR="00B543C5" w:rsidRPr="00AF226D" w:rsidRDefault="00B543C5" w:rsidP="00AF226D">
      <w:pPr>
        <w:numPr>
          <w:ilvl w:val="0"/>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_Ref229976925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1</w:t>
      </w:r>
      <w:r w:rsidRPr="00AF226D">
        <w:rPr>
          <w:sz w:val="26"/>
          <w:szCs w:val="26"/>
        </w:rPr>
        <w:fldChar w:fldCharType="end"/>
      </w:r>
      <w:r w:rsidR="003003C3" w:rsidRPr="00AF226D">
        <w:rPr>
          <w:sz w:val="26"/>
          <w:szCs w:val="26"/>
        </w:rPr>
        <w:t>;</w:t>
      </w:r>
    </w:p>
    <w:p w:rsidR="00B543C5" w:rsidRPr="00AF226D" w:rsidRDefault="00B543C5" w:rsidP="00AF226D">
      <w:pPr>
        <w:numPr>
          <w:ilvl w:val="0"/>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_Ref229976940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2</w:t>
      </w:r>
      <w:r w:rsidRPr="00AF226D">
        <w:rPr>
          <w:sz w:val="26"/>
          <w:szCs w:val="26"/>
        </w:rPr>
        <w:fldChar w:fldCharType="end"/>
      </w:r>
      <w:r w:rsidR="003003C3" w:rsidRPr="00AF226D">
        <w:rPr>
          <w:sz w:val="26"/>
          <w:szCs w:val="26"/>
        </w:rPr>
        <w:t>;</w:t>
      </w:r>
    </w:p>
    <w:p w:rsidR="00B543C5" w:rsidRPr="00AF226D" w:rsidRDefault="00360164" w:rsidP="00AF226D">
      <w:pPr>
        <w:numPr>
          <w:ilvl w:val="0"/>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_Ref229977948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w:t>
      </w:r>
      <w:r w:rsidRPr="00AF226D">
        <w:rPr>
          <w:sz w:val="26"/>
          <w:szCs w:val="26"/>
        </w:rPr>
        <w:fldChar w:fldCharType="end"/>
      </w:r>
      <w:r w:rsidRPr="00AF226D">
        <w:rPr>
          <w:sz w:val="26"/>
          <w:szCs w:val="26"/>
        </w:rPr>
        <w:t>;</w:t>
      </w:r>
    </w:p>
    <w:p w:rsidR="003003C3" w:rsidRPr="00AF226D" w:rsidRDefault="003003C3" w:rsidP="00AF226D">
      <w:pPr>
        <w:numPr>
          <w:ilvl w:val="1"/>
          <w:numId w:val="24"/>
        </w:numPr>
        <w:jc w:val="left"/>
        <w:rPr>
          <w:sz w:val="26"/>
          <w:szCs w:val="26"/>
        </w:rPr>
      </w:pPr>
      <w:r w:rsidRPr="00AF226D">
        <w:rPr>
          <w:sz w:val="26"/>
          <w:szCs w:val="26"/>
        </w:rPr>
        <w:t>в поле «Тип скидки» выбрать значение «Скидка на направление»;</w:t>
      </w:r>
    </w:p>
    <w:p w:rsidR="003003C3" w:rsidRPr="00AF226D" w:rsidRDefault="003003C3" w:rsidP="00AF226D">
      <w:pPr>
        <w:numPr>
          <w:ilvl w:val="1"/>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_Ref229977258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3.2</w:t>
      </w:r>
      <w:r w:rsidRPr="00AF226D">
        <w:rPr>
          <w:sz w:val="26"/>
          <w:szCs w:val="26"/>
        </w:rPr>
        <w:fldChar w:fldCharType="end"/>
      </w:r>
      <w:r w:rsidR="00AF226D">
        <w:rPr>
          <w:sz w:val="26"/>
          <w:szCs w:val="26"/>
        </w:rPr>
        <w:t>;</w:t>
      </w:r>
    </w:p>
    <w:p w:rsidR="003003C3" w:rsidRPr="00AF226D" w:rsidRDefault="00360164" w:rsidP="00AF226D">
      <w:pPr>
        <w:numPr>
          <w:ilvl w:val="1"/>
          <w:numId w:val="24"/>
        </w:numPr>
        <w:jc w:val="left"/>
        <w:rPr>
          <w:sz w:val="26"/>
          <w:szCs w:val="26"/>
        </w:rPr>
      </w:pPr>
      <w:r w:rsidRPr="00AF226D">
        <w:rPr>
          <w:sz w:val="26"/>
          <w:szCs w:val="26"/>
        </w:rPr>
        <w:t>в</w:t>
      </w:r>
      <w:r w:rsidR="003003C3" w:rsidRPr="00AF226D">
        <w:rPr>
          <w:sz w:val="26"/>
          <w:szCs w:val="26"/>
        </w:rPr>
        <w:t xml:space="preserve"> блоке «Направления» </w:t>
      </w:r>
      <w:r w:rsidR="005F3954" w:rsidRPr="00AF226D">
        <w:rPr>
          <w:sz w:val="26"/>
          <w:szCs w:val="26"/>
        </w:rPr>
        <w:t>указать те</w:t>
      </w:r>
      <w:r w:rsidR="003003C3" w:rsidRPr="00AF226D">
        <w:rPr>
          <w:sz w:val="26"/>
          <w:szCs w:val="26"/>
        </w:rPr>
        <w:t xml:space="preserve"> направления, на которые будет действовать скидка;</w:t>
      </w:r>
    </w:p>
    <w:p w:rsidR="00D56BA9" w:rsidRPr="00AF226D" w:rsidRDefault="00D56BA9" w:rsidP="00AF226D">
      <w:pPr>
        <w:keepNext/>
        <w:ind w:left="709" w:firstLine="0"/>
        <w:rPr>
          <w:i/>
          <w:sz w:val="26"/>
          <w:szCs w:val="26"/>
        </w:rPr>
      </w:pPr>
      <w:r w:rsidRPr="00AF226D">
        <w:rPr>
          <w:i/>
          <w:sz w:val="26"/>
          <w:szCs w:val="26"/>
        </w:rPr>
        <w:lastRenderedPageBreak/>
        <w:t>Примечание.</w:t>
      </w:r>
    </w:p>
    <w:p w:rsidR="00D56BA9" w:rsidRPr="00AF226D" w:rsidRDefault="00D56BA9" w:rsidP="00AF226D">
      <w:pPr>
        <w:ind w:left="708" w:firstLine="0"/>
        <w:rPr>
          <w:i/>
          <w:noProof/>
          <w:sz w:val="26"/>
          <w:szCs w:val="26"/>
          <w:lang w:eastAsia="ru-RU"/>
        </w:rPr>
      </w:pPr>
      <w:r w:rsidRPr="00AF226D">
        <w:rPr>
          <w:i/>
          <w:noProof/>
          <w:sz w:val="26"/>
          <w:szCs w:val="26"/>
          <w:lang w:eastAsia="ru-RU"/>
        </w:rPr>
        <w:t>Для скидки на направление код направления должен присутствовать в тарифной сетке. Это может быть код города, например 7495, или конкретный номер, например 74954591412.</w:t>
      </w:r>
    </w:p>
    <w:p w:rsidR="003003C3" w:rsidRPr="00AF226D" w:rsidRDefault="00360164" w:rsidP="00AF226D">
      <w:pPr>
        <w:numPr>
          <w:ilvl w:val="1"/>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_Ref229977874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3.4</w:t>
      </w:r>
      <w:r w:rsidRPr="00AF226D">
        <w:rPr>
          <w:sz w:val="26"/>
          <w:szCs w:val="26"/>
        </w:rPr>
        <w:fldChar w:fldCharType="end"/>
      </w:r>
      <w:r w:rsidR="00AF226D">
        <w:rPr>
          <w:sz w:val="26"/>
          <w:szCs w:val="26"/>
        </w:rPr>
        <w:t>;</w:t>
      </w:r>
    </w:p>
    <w:p w:rsidR="00B543C5" w:rsidRPr="00AF226D" w:rsidRDefault="00B543C5" w:rsidP="00AF226D">
      <w:pPr>
        <w:numPr>
          <w:ilvl w:val="0"/>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_Ref229976987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4</w:t>
      </w:r>
      <w:r w:rsidRPr="00AF226D">
        <w:rPr>
          <w:sz w:val="26"/>
          <w:szCs w:val="26"/>
        </w:rPr>
        <w:fldChar w:fldCharType="end"/>
      </w:r>
      <w:r w:rsidR="003003C3" w:rsidRPr="00AF226D">
        <w:rPr>
          <w:sz w:val="26"/>
          <w:szCs w:val="26"/>
        </w:rPr>
        <w:t>;</w:t>
      </w:r>
    </w:p>
    <w:p w:rsidR="00B543C5" w:rsidRPr="00AF226D" w:rsidRDefault="00B543C5" w:rsidP="00AF226D">
      <w:pPr>
        <w:numPr>
          <w:ilvl w:val="0"/>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_Ref229976997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5</w:t>
      </w:r>
      <w:r w:rsidRPr="00AF226D">
        <w:rPr>
          <w:sz w:val="26"/>
          <w:szCs w:val="26"/>
        </w:rPr>
        <w:fldChar w:fldCharType="end"/>
      </w:r>
      <w:r w:rsidR="003003C3" w:rsidRPr="00AF226D">
        <w:rPr>
          <w:sz w:val="26"/>
          <w:szCs w:val="26"/>
        </w:rPr>
        <w:t>;</w:t>
      </w:r>
    </w:p>
    <w:p w:rsidR="00B543C5" w:rsidRPr="00AF226D" w:rsidRDefault="00B543C5" w:rsidP="00AF226D">
      <w:pPr>
        <w:numPr>
          <w:ilvl w:val="0"/>
          <w:numId w:val="24"/>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_Ref229977004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6</w:t>
      </w:r>
      <w:r w:rsidRPr="00AF226D">
        <w:rPr>
          <w:sz w:val="26"/>
          <w:szCs w:val="26"/>
        </w:rPr>
        <w:fldChar w:fldCharType="end"/>
      </w:r>
      <w:r w:rsidR="003003C3" w:rsidRPr="00AF226D">
        <w:rPr>
          <w:sz w:val="26"/>
          <w:szCs w:val="26"/>
        </w:rPr>
        <w:t>;</w:t>
      </w:r>
    </w:p>
    <w:p w:rsidR="00D56BA9" w:rsidRPr="00AF226D" w:rsidRDefault="00D56BA9" w:rsidP="00AF226D">
      <w:pPr>
        <w:pStyle w:val="3"/>
        <w:spacing w:before="0" w:after="0"/>
        <w:rPr>
          <w:rFonts w:ascii="Times New Roman" w:hAnsi="Times New Roman" w:cs="Times New Roman"/>
        </w:rPr>
      </w:pPr>
      <w:bookmarkStart w:id="29" w:name="_Toc63360432"/>
      <w:r w:rsidRPr="00AF226D">
        <w:rPr>
          <w:rFonts w:ascii="Times New Roman" w:hAnsi="Times New Roman" w:cs="Times New Roman"/>
        </w:rPr>
        <w:t>Скидка с суммы счета</w:t>
      </w:r>
      <w:bookmarkEnd w:id="29"/>
    </w:p>
    <w:p w:rsidR="006822F5" w:rsidRPr="00AF226D" w:rsidRDefault="006822F5" w:rsidP="00AF226D">
      <w:pPr>
        <w:rPr>
          <w:sz w:val="26"/>
          <w:szCs w:val="26"/>
        </w:rPr>
      </w:pPr>
      <w:r w:rsidRPr="00AF226D">
        <w:rPr>
          <w:sz w:val="26"/>
          <w:szCs w:val="26"/>
        </w:rPr>
        <w:t>Для задания скидки с суммы счета надо для ЛС (или подключения) активировать при помощи заявки на изменение услуг соответствующую услугу, указав в заявке параметры скидки с суммы счета.</w:t>
      </w:r>
    </w:p>
    <w:p w:rsidR="006822F5" w:rsidRPr="00AF226D" w:rsidRDefault="006822F5" w:rsidP="00AF226D">
      <w:pPr>
        <w:rPr>
          <w:sz w:val="26"/>
          <w:szCs w:val="26"/>
        </w:rPr>
      </w:pPr>
      <w:r w:rsidRPr="00AF226D">
        <w:rPr>
          <w:sz w:val="26"/>
          <w:szCs w:val="26"/>
        </w:rPr>
        <w:t>Процесс создания заявки и задания параметров скидки с суммы счета аналогичен процессу задания скидки на регион (п.</w:t>
      </w:r>
      <w:r w:rsidRPr="00AF226D">
        <w:rPr>
          <w:sz w:val="26"/>
          <w:szCs w:val="26"/>
        </w:rPr>
        <w:fldChar w:fldCharType="begin"/>
      </w:r>
      <w:r w:rsidRPr="00AF226D">
        <w:rPr>
          <w:sz w:val="26"/>
          <w:szCs w:val="26"/>
        </w:rPr>
        <w:instrText xml:space="preserve"> REF _Ref229976649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2.4.1</w:t>
      </w:r>
      <w:r w:rsidRPr="00AF226D">
        <w:rPr>
          <w:sz w:val="26"/>
          <w:szCs w:val="26"/>
        </w:rPr>
        <w:fldChar w:fldCharType="end"/>
      </w:r>
      <w:r w:rsidRPr="00AF226D">
        <w:rPr>
          <w:sz w:val="26"/>
          <w:szCs w:val="26"/>
        </w:rPr>
        <w:t xml:space="preserve"> </w:t>
      </w:r>
      <w:r w:rsidRPr="00AF226D">
        <w:rPr>
          <w:sz w:val="26"/>
          <w:szCs w:val="26"/>
        </w:rPr>
        <w:fldChar w:fldCharType="begin"/>
      </w:r>
      <w:r w:rsidRPr="00AF226D">
        <w:rPr>
          <w:sz w:val="26"/>
          <w:szCs w:val="26"/>
        </w:rPr>
        <w:instrText xml:space="preserve"> REF _Ref229976656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Скидка на регион</w:t>
      </w:r>
      <w:r w:rsidRPr="00AF226D">
        <w:rPr>
          <w:sz w:val="26"/>
          <w:szCs w:val="26"/>
        </w:rPr>
        <w:fldChar w:fldCharType="end"/>
      </w:r>
      <w:r w:rsidRPr="00AF226D">
        <w:rPr>
          <w:sz w:val="26"/>
          <w:szCs w:val="26"/>
        </w:rPr>
        <w:t>):</w:t>
      </w:r>
    </w:p>
    <w:p w:rsidR="006822F5" w:rsidRPr="00AF226D" w:rsidRDefault="006822F5" w:rsidP="00AF226D">
      <w:pPr>
        <w:numPr>
          <w:ilvl w:val="0"/>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_Ref229976925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1</w:t>
      </w:r>
      <w:r w:rsidRPr="00AF226D">
        <w:rPr>
          <w:sz w:val="26"/>
          <w:szCs w:val="26"/>
        </w:rPr>
        <w:fldChar w:fldCharType="end"/>
      </w:r>
      <w:r w:rsidRPr="00AF226D">
        <w:rPr>
          <w:sz w:val="26"/>
          <w:szCs w:val="26"/>
        </w:rPr>
        <w:t>;</w:t>
      </w:r>
    </w:p>
    <w:p w:rsidR="006822F5" w:rsidRPr="00AF226D" w:rsidRDefault="006822F5" w:rsidP="00AF226D">
      <w:pPr>
        <w:numPr>
          <w:ilvl w:val="0"/>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_Ref229976940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2</w:t>
      </w:r>
      <w:r w:rsidRPr="00AF226D">
        <w:rPr>
          <w:sz w:val="26"/>
          <w:szCs w:val="26"/>
        </w:rPr>
        <w:fldChar w:fldCharType="end"/>
      </w:r>
      <w:r w:rsidRPr="00AF226D">
        <w:rPr>
          <w:sz w:val="26"/>
          <w:szCs w:val="26"/>
        </w:rPr>
        <w:t>;</w:t>
      </w:r>
    </w:p>
    <w:p w:rsidR="006822F5" w:rsidRPr="00AF226D" w:rsidRDefault="006822F5" w:rsidP="00AF226D">
      <w:pPr>
        <w:numPr>
          <w:ilvl w:val="0"/>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_Ref229977948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w:t>
      </w:r>
      <w:r w:rsidRPr="00AF226D">
        <w:rPr>
          <w:sz w:val="26"/>
          <w:szCs w:val="26"/>
        </w:rPr>
        <w:fldChar w:fldCharType="end"/>
      </w:r>
      <w:r w:rsidRPr="00AF226D">
        <w:rPr>
          <w:sz w:val="26"/>
          <w:szCs w:val="26"/>
        </w:rPr>
        <w:t>;</w:t>
      </w:r>
    </w:p>
    <w:p w:rsidR="006822F5" w:rsidRPr="00AF226D" w:rsidRDefault="006822F5" w:rsidP="00AF226D">
      <w:pPr>
        <w:numPr>
          <w:ilvl w:val="1"/>
          <w:numId w:val="26"/>
        </w:numPr>
        <w:jc w:val="left"/>
        <w:rPr>
          <w:sz w:val="26"/>
          <w:szCs w:val="26"/>
        </w:rPr>
      </w:pPr>
      <w:r w:rsidRPr="00AF226D">
        <w:rPr>
          <w:sz w:val="26"/>
          <w:szCs w:val="26"/>
        </w:rPr>
        <w:t>в поле «Тип скидки» выбрать значение «Скидка с суммы счета»;</w:t>
      </w:r>
    </w:p>
    <w:p w:rsidR="006822F5" w:rsidRPr="00AF226D" w:rsidRDefault="006822F5" w:rsidP="00AF226D">
      <w:pPr>
        <w:numPr>
          <w:ilvl w:val="1"/>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_Ref229977258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3.2</w:t>
      </w:r>
      <w:r w:rsidRPr="00AF226D">
        <w:rPr>
          <w:sz w:val="26"/>
          <w:szCs w:val="26"/>
        </w:rPr>
        <w:fldChar w:fldCharType="end"/>
      </w:r>
      <w:r w:rsidR="00AF226D">
        <w:rPr>
          <w:sz w:val="26"/>
          <w:szCs w:val="26"/>
        </w:rPr>
        <w:t>;</w:t>
      </w:r>
    </w:p>
    <w:p w:rsidR="006822F5" w:rsidRPr="00AF226D" w:rsidRDefault="006822F5" w:rsidP="00AF226D">
      <w:pPr>
        <w:numPr>
          <w:ilvl w:val="1"/>
          <w:numId w:val="26"/>
        </w:numPr>
        <w:jc w:val="left"/>
        <w:rPr>
          <w:sz w:val="26"/>
          <w:szCs w:val="26"/>
        </w:rPr>
      </w:pPr>
      <w:r w:rsidRPr="00AF226D">
        <w:rPr>
          <w:sz w:val="26"/>
          <w:szCs w:val="26"/>
        </w:rPr>
        <w:t>в блоке «</w:t>
      </w:r>
      <w:r w:rsidR="005F3954" w:rsidRPr="00AF226D">
        <w:rPr>
          <w:sz w:val="26"/>
          <w:szCs w:val="26"/>
        </w:rPr>
        <w:t>Типы счетов</w:t>
      </w:r>
      <w:r w:rsidRPr="00AF226D">
        <w:rPr>
          <w:sz w:val="26"/>
          <w:szCs w:val="26"/>
        </w:rPr>
        <w:t xml:space="preserve">» </w:t>
      </w:r>
      <w:r w:rsidR="005F3954" w:rsidRPr="00AF226D">
        <w:rPr>
          <w:sz w:val="26"/>
          <w:szCs w:val="26"/>
        </w:rPr>
        <w:t>указать те типы счетов, на</w:t>
      </w:r>
      <w:r w:rsidRPr="00AF226D">
        <w:rPr>
          <w:sz w:val="26"/>
          <w:szCs w:val="26"/>
        </w:rPr>
        <w:t xml:space="preserve"> которые будет действовать скидка;</w:t>
      </w:r>
    </w:p>
    <w:p w:rsidR="006822F5" w:rsidRPr="00AF226D" w:rsidRDefault="006822F5" w:rsidP="00AF226D">
      <w:pPr>
        <w:numPr>
          <w:ilvl w:val="1"/>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_Ref229977874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3.4</w:t>
      </w:r>
      <w:r w:rsidRPr="00AF226D">
        <w:rPr>
          <w:sz w:val="26"/>
          <w:szCs w:val="26"/>
        </w:rPr>
        <w:fldChar w:fldCharType="end"/>
      </w:r>
      <w:r w:rsidR="00AF226D">
        <w:rPr>
          <w:sz w:val="26"/>
          <w:szCs w:val="26"/>
        </w:rPr>
        <w:t>;</w:t>
      </w:r>
    </w:p>
    <w:p w:rsidR="006822F5" w:rsidRPr="00AF226D" w:rsidRDefault="006822F5" w:rsidP="00AF226D">
      <w:pPr>
        <w:numPr>
          <w:ilvl w:val="0"/>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_Ref229976987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4</w:t>
      </w:r>
      <w:r w:rsidRPr="00AF226D">
        <w:rPr>
          <w:sz w:val="26"/>
          <w:szCs w:val="26"/>
        </w:rPr>
        <w:fldChar w:fldCharType="end"/>
      </w:r>
      <w:r w:rsidRPr="00AF226D">
        <w:rPr>
          <w:sz w:val="26"/>
          <w:szCs w:val="26"/>
        </w:rPr>
        <w:t>;</w:t>
      </w:r>
    </w:p>
    <w:p w:rsidR="006822F5" w:rsidRPr="00AF226D" w:rsidRDefault="006822F5" w:rsidP="00AF226D">
      <w:pPr>
        <w:numPr>
          <w:ilvl w:val="0"/>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_Ref229976997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5</w:t>
      </w:r>
      <w:r w:rsidRPr="00AF226D">
        <w:rPr>
          <w:sz w:val="26"/>
          <w:szCs w:val="26"/>
        </w:rPr>
        <w:fldChar w:fldCharType="end"/>
      </w:r>
      <w:r w:rsidRPr="00AF226D">
        <w:rPr>
          <w:sz w:val="26"/>
          <w:szCs w:val="26"/>
        </w:rPr>
        <w:t>;</w:t>
      </w:r>
    </w:p>
    <w:p w:rsidR="00D56BA9" w:rsidRPr="00AF226D" w:rsidRDefault="006822F5" w:rsidP="00AF226D">
      <w:pPr>
        <w:numPr>
          <w:ilvl w:val="0"/>
          <w:numId w:val="2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_Ref229977004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6</w:t>
      </w:r>
      <w:r w:rsidRPr="00AF226D">
        <w:rPr>
          <w:sz w:val="26"/>
          <w:szCs w:val="26"/>
        </w:rPr>
        <w:fldChar w:fldCharType="end"/>
      </w:r>
      <w:r w:rsidRPr="00AF226D">
        <w:rPr>
          <w:sz w:val="26"/>
          <w:szCs w:val="26"/>
        </w:rPr>
        <w:t>;</w:t>
      </w:r>
    </w:p>
    <w:p w:rsidR="00815EF3" w:rsidRPr="00AF226D" w:rsidRDefault="00D56BA9" w:rsidP="00AF226D">
      <w:pPr>
        <w:pStyle w:val="3"/>
        <w:spacing w:before="0" w:after="0"/>
        <w:rPr>
          <w:rFonts w:ascii="Times New Roman" w:hAnsi="Times New Roman" w:cs="Times New Roman"/>
        </w:rPr>
      </w:pPr>
      <w:bookmarkStart w:id="30" w:name="_Ref294269281"/>
      <w:bookmarkStart w:id="31" w:name="_Toc63360433"/>
      <w:r w:rsidRPr="00AF226D">
        <w:rPr>
          <w:rFonts w:ascii="Times New Roman" w:hAnsi="Times New Roman" w:cs="Times New Roman"/>
        </w:rPr>
        <w:t>Объемная скидка с суммы счета</w:t>
      </w:r>
      <w:bookmarkEnd w:id="30"/>
      <w:bookmarkEnd w:id="31"/>
    </w:p>
    <w:p w:rsidR="005F3954" w:rsidRPr="00AF226D" w:rsidRDefault="005F3954" w:rsidP="00AF226D">
      <w:pPr>
        <w:rPr>
          <w:sz w:val="26"/>
          <w:szCs w:val="26"/>
        </w:rPr>
      </w:pPr>
      <w:r w:rsidRPr="00AF226D">
        <w:rPr>
          <w:sz w:val="26"/>
          <w:szCs w:val="26"/>
        </w:rPr>
        <w:t>Для задания объемной скидки с суммы счета надо для ЛС (или подключения) активировать при помощи заявки на изменение услуг соответствующую услугу, указав в заявке параметры объемной скидки с суммы счета.</w:t>
      </w:r>
    </w:p>
    <w:p w:rsidR="00B45117" w:rsidRPr="00AF226D" w:rsidRDefault="00B45117" w:rsidP="00AF226D">
      <w:pPr>
        <w:rPr>
          <w:sz w:val="26"/>
          <w:szCs w:val="26"/>
        </w:rPr>
      </w:pPr>
      <w:r w:rsidRPr="00AF226D">
        <w:rPr>
          <w:sz w:val="26"/>
          <w:szCs w:val="26"/>
        </w:rPr>
        <w:t>Объемная скидка характеризуется:</w:t>
      </w:r>
    </w:p>
    <w:p w:rsidR="00B45117" w:rsidRPr="00AF226D" w:rsidRDefault="00B45117" w:rsidP="00AF226D">
      <w:pPr>
        <w:numPr>
          <w:ilvl w:val="0"/>
          <w:numId w:val="44"/>
        </w:numPr>
        <w:rPr>
          <w:sz w:val="26"/>
          <w:szCs w:val="26"/>
        </w:rPr>
      </w:pPr>
      <w:r w:rsidRPr="00AF226D">
        <w:rPr>
          <w:b/>
          <w:iCs/>
          <w:sz w:val="26"/>
          <w:szCs w:val="26"/>
        </w:rPr>
        <w:t>набором динамических услуг</w:t>
      </w:r>
      <w:r w:rsidRPr="00AF226D">
        <w:rPr>
          <w:sz w:val="26"/>
          <w:szCs w:val="26"/>
        </w:rPr>
        <w:t>, по которым определяется сумма начислений (тип трафика, тип периодической услуги);</w:t>
      </w:r>
    </w:p>
    <w:p w:rsidR="00B45117" w:rsidRPr="00AF226D" w:rsidRDefault="00B45117" w:rsidP="00AF226D">
      <w:pPr>
        <w:numPr>
          <w:ilvl w:val="0"/>
          <w:numId w:val="44"/>
        </w:numPr>
        <w:rPr>
          <w:sz w:val="26"/>
          <w:szCs w:val="26"/>
        </w:rPr>
      </w:pPr>
      <w:r w:rsidRPr="00AF226D">
        <w:rPr>
          <w:b/>
          <w:iCs/>
          <w:sz w:val="26"/>
          <w:szCs w:val="26"/>
        </w:rPr>
        <w:lastRenderedPageBreak/>
        <w:t>пороги (шкала скидок)</w:t>
      </w:r>
      <w:r w:rsidRPr="00AF226D">
        <w:rPr>
          <w:sz w:val="26"/>
          <w:szCs w:val="26"/>
        </w:rPr>
        <w:t xml:space="preserve"> с указанием для каждого порога процента скидки, которая будет применят</w:t>
      </w:r>
      <w:r w:rsidR="00346EB2" w:rsidRPr="00AF226D">
        <w:rPr>
          <w:sz w:val="26"/>
          <w:szCs w:val="26"/>
        </w:rPr>
        <w:t>ь</w:t>
      </w:r>
      <w:r w:rsidRPr="00AF226D">
        <w:rPr>
          <w:sz w:val="26"/>
          <w:szCs w:val="26"/>
        </w:rPr>
        <w:t>ся на сумму, п</w:t>
      </w:r>
      <w:r w:rsidR="00AF226D">
        <w:rPr>
          <w:sz w:val="26"/>
          <w:szCs w:val="26"/>
        </w:rPr>
        <w:t>ревышающую порог.</w:t>
      </w:r>
    </w:p>
    <w:p w:rsidR="00B45117" w:rsidRPr="00AF226D" w:rsidRDefault="00B45117" w:rsidP="00AF226D">
      <w:pPr>
        <w:numPr>
          <w:ilvl w:val="0"/>
          <w:numId w:val="44"/>
        </w:numPr>
        <w:rPr>
          <w:sz w:val="26"/>
          <w:szCs w:val="26"/>
        </w:rPr>
      </w:pPr>
      <w:r w:rsidRPr="00AF226D">
        <w:rPr>
          <w:b/>
          <w:iCs/>
          <w:sz w:val="26"/>
          <w:szCs w:val="26"/>
        </w:rPr>
        <w:t>услуга,</w:t>
      </w:r>
      <w:r w:rsidRPr="00AF226D">
        <w:rPr>
          <w:sz w:val="26"/>
          <w:szCs w:val="26"/>
        </w:rPr>
        <w:t xml:space="preserve"> к начислению которой </w:t>
      </w:r>
      <w:r w:rsidR="00122FF0" w:rsidRPr="00AF226D">
        <w:rPr>
          <w:sz w:val="26"/>
          <w:szCs w:val="26"/>
        </w:rPr>
        <w:t>будет применят</w:t>
      </w:r>
      <w:r w:rsidR="00F54A65" w:rsidRPr="00AF226D">
        <w:rPr>
          <w:sz w:val="26"/>
          <w:szCs w:val="26"/>
        </w:rPr>
        <w:t>ь</w:t>
      </w:r>
      <w:r w:rsidR="00122FF0" w:rsidRPr="00AF226D">
        <w:rPr>
          <w:sz w:val="26"/>
          <w:szCs w:val="26"/>
        </w:rPr>
        <w:t>ся</w:t>
      </w:r>
      <w:r w:rsidRPr="00AF226D">
        <w:rPr>
          <w:sz w:val="26"/>
          <w:szCs w:val="26"/>
        </w:rPr>
        <w:t xml:space="preserve"> скидка (</w:t>
      </w:r>
      <w:r w:rsidR="00422FE8" w:rsidRPr="00AF226D">
        <w:rPr>
          <w:sz w:val="26"/>
          <w:szCs w:val="26"/>
        </w:rPr>
        <w:t>для метода применения «по услуге»</w:t>
      </w:r>
      <w:r w:rsidRPr="00AF226D">
        <w:rPr>
          <w:sz w:val="26"/>
          <w:szCs w:val="26"/>
        </w:rPr>
        <w:t>).</w:t>
      </w:r>
    </w:p>
    <w:p w:rsidR="00B45117" w:rsidRPr="00AF226D" w:rsidRDefault="00B45117" w:rsidP="00AF226D">
      <w:pPr>
        <w:rPr>
          <w:sz w:val="26"/>
          <w:szCs w:val="26"/>
        </w:rPr>
      </w:pPr>
      <w:r w:rsidRPr="00AF226D">
        <w:rPr>
          <w:sz w:val="26"/>
          <w:szCs w:val="26"/>
        </w:rPr>
        <w:t>Существует несколько методов применения объемной скидки:</w:t>
      </w:r>
    </w:p>
    <w:p w:rsidR="00422FE8" w:rsidRPr="00AF226D" w:rsidRDefault="00422FE8" w:rsidP="00AF226D">
      <w:pPr>
        <w:numPr>
          <w:ilvl w:val="0"/>
          <w:numId w:val="45"/>
        </w:numPr>
        <w:rPr>
          <w:sz w:val="26"/>
          <w:szCs w:val="26"/>
        </w:rPr>
      </w:pPr>
      <w:r w:rsidRPr="00AF226D">
        <w:rPr>
          <w:b/>
          <w:iCs/>
          <w:sz w:val="26"/>
          <w:szCs w:val="26"/>
        </w:rPr>
        <w:t>по значению</w:t>
      </w:r>
      <w:r w:rsidRPr="00AF226D">
        <w:rPr>
          <w:sz w:val="26"/>
          <w:szCs w:val="26"/>
        </w:rPr>
        <w:t xml:space="preserve"> - определяется сумма начислений по набору динамических услуг; определяется процент скидки соответствующий последнему порогу меньше данной суммы; процент скидки применяется ко всей сумме начислений</w:t>
      </w:r>
    </w:p>
    <w:p w:rsidR="00422FE8" w:rsidRPr="00AF226D" w:rsidRDefault="00422FE8" w:rsidP="00AF226D">
      <w:pPr>
        <w:ind w:left="708" w:firstLine="0"/>
        <w:rPr>
          <w:i/>
          <w:iCs/>
          <w:sz w:val="26"/>
          <w:szCs w:val="26"/>
        </w:rPr>
      </w:pPr>
      <w:r w:rsidRPr="00AF226D">
        <w:rPr>
          <w:i/>
          <w:iCs/>
          <w:sz w:val="26"/>
          <w:szCs w:val="26"/>
        </w:rPr>
        <w:t>Пример.</w:t>
      </w:r>
    </w:p>
    <w:p w:rsidR="00422FE8" w:rsidRPr="00B16EEE" w:rsidRDefault="00422FE8" w:rsidP="00AF226D">
      <w:pPr>
        <w:ind w:left="708" w:firstLine="0"/>
        <w:rPr>
          <w:i/>
          <w:iCs/>
          <w:sz w:val="26"/>
          <w:szCs w:val="26"/>
        </w:rPr>
      </w:pPr>
      <w:r w:rsidRPr="00AF226D">
        <w:rPr>
          <w:i/>
          <w:iCs/>
          <w:sz w:val="26"/>
          <w:szCs w:val="26"/>
        </w:rPr>
        <w:t>Набор</w:t>
      </w:r>
      <w:r w:rsidRPr="00B16EEE">
        <w:rPr>
          <w:i/>
          <w:iCs/>
          <w:sz w:val="26"/>
          <w:szCs w:val="26"/>
        </w:rPr>
        <w:t xml:space="preserve"> </w:t>
      </w:r>
      <w:r w:rsidRPr="00AF226D">
        <w:rPr>
          <w:i/>
          <w:iCs/>
          <w:sz w:val="26"/>
          <w:szCs w:val="26"/>
        </w:rPr>
        <w:t>динамических</w:t>
      </w:r>
      <w:r w:rsidRPr="00B16EEE">
        <w:rPr>
          <w:i/>
          <w:iCs/>
          <w:sz w:val="26"/>
          <w:szCs w:val="26"/>
        </w:rPr>
        <w:t xml:space="preserve"> </w:t>
      </w:r>
      <w:r w:rsidRPr="00AF226D">
        <w:rPr>
          <w:i/>
          <w:iCs/>
          <w:sz w:val="26"/>
          <w:szCs w:val="26"/>
        </w:rPr>
        <w:t>услуг</w:t>
      </w:r>
      <w:r w:rsidRPr="00B16EEE">
        <w:rPr>
          <w:i/>
          <w:iCs/>
          <w:sz w:val="26"/>
          <w:szCs w:val="26"/>
        </w:rPr>
        <w:t xml:space="preserve"> – </w:t>
      </w:r>
      <w:r w:rsidRPr="00AF226D">
        <w:rPr>
          <w:i/>
          <w:iCs/>
          <w:sz w:val="26"/>
          <w:szCs w:val="26"/>
          <w:lang w:val="en-US"/>
        </w:rPr>
        <w:t>International</w:t>
      </w:r>
      <w:r w:rsidRPr="00B16EEE">
        <w:rPr>
          <w:i/>
          <w:iCs/>
          <w:sz w:val="26"/>
          <w:szCs w:val="26"/>
        </w:rPr>
        <w:t>(</w:t>
      </w:r>
      <w:r w:rsidRPr="00AF226D">
        <w:rPr>
          <w:i/>
          <w:iCs/>
          <w:sz w:val="26"/>
          <w:szCs w:val="26"/>
          <w:lang w:val="en-US"/>
        </w:rPr>
        <w:t>Out</w:t>
      </w:r>
      <w:r w:rsidRPr="00B16EEE">
        <w:rPr>
          <w:i/>
          <w:iCs/>
          <w:sz w:val="26"/>
          <w:szCs w:val="26"/>
        </w:rPr>
        <w:t xml:space="preserve">) </w:t>
      </w:r>
      <w:r w:rsidRPr="00AF226D">
        <w:rPr>
          <w:i/>
          <w:iCs/>
          <w:sz w:val="26"/>
          <w:szCs w:val="26"/>
        </w:rPr>
        <w:t>и</w:t>
      </w:r>
      <w:r w:rsidRPr="00B16EEE">
        <w:rPr>
          <w:i/>
          <w:iCs/>
          <w:sz w:val="26"/>
          <w:szCs w:val="26"/>
        </w:rPr>
        <w:t xml:space="preserve"> </w:t>
      </w:r>
      <w:r w:rsidRPr="00AF226D">
        <w:rPr>
          <w:i/>
          <w:iCs/>
          <w:sz w:val="26"/>
          <w:szCs w:val="26"/>
          <w:lang w:val="en-US"/>
        </w:rPr>
        <w:t>National</w:t>
      </w:r>
      <w:r w:rsidRPr="00B16EEE">
        <w:rPr>
          <w:i/>
          <w:iCs/>
          <w:sz w:val="26"/>
          <w:szCs w:val="26"/>
        </w:rPr>
        <w:t>(</w:t>
      </w:r>
      <w:r w:rsidRPr="00AF226D">
        <w:rPr>
          <w:i/>
          <w:iCs/>
          <w:sz w:val="26"/>
          <w:szCs w:val="26"/>
          <w:lang w:val="en-US"/>
        </w:rPr>
        <w:t>Out</w:t>
      </w:r>
      <w:r w:rsidRPr="00B16EEE">
        <w:rPr>
          <w:i/>
          <w:iCs/>
          <w:sz w:val="26"/>
          <w:szCs w:val="26"/>
        </w:rPr>
        <w:t>)</w:t>
      </w:r>
    </w:p>
    <w:p w:rsidR="00422FE8" w:rsidRPr="00AF226D" w:rsidRDefault="00422FE8" w:rsidP="00AF226D">
      <w:pPr>
        <w:ind w:left="708" w:firstLine="0"/>
        <w:rPr>
          <w:i/>
          <w:iCs/>
          <w:sz w:val="26"/>
          <w:szCs w:val="26"/>
        </w:rPr>
      </w:pPr>
      <w:r w:rsidRPr="00AF226D">
        <w:rPr>
          <w:i/>
          <w:iCs/>
          <w:sz w:val="26"/>
          <w:szCs w:val="26"/>
        </w:rPr>
        <w:t xml:space="preserve">Пороги - 1000 – 10%   </w:t>
      </w:r>
      <w:r w:rsidRPr="00AF226D">
        <w:rPr>
          <w:i/>
          <w:iCs/>
          <w:sz w:val="26"/>
          <w:szCs w:val="26"/>
        </w:rPr>
        <w:tab/>
        <w:t xml:space="preserve">2000 - 20%    </w:t>
      </w:r>
      <w:r w:rsidRPr="00AF226D">
        <w:rPr>
          <w:i/>
          <w:iCs/>
          <w:sz w:val="26"/>
          <w:szCs w:val="26"/>
        </w:rPr>
        <w:tab/>
      </w:r>
      <w:r w:rsidRPr="00AF226D">
        <w:rPr>
          <w:i/>
          <w:iCs/>
          <w:sz w:val="26"/>
          <w:szCs w:val="26"/>
        </w:rPr>
        <w:tab/>
        <w:t>9000 - 30%</w:t>
      </w:r>
    </w:p>
    <w:p w:rsidR="00422FE8" w:rsidRPr="00AF226D" w:rsidRDefault="00422FE8" w:rsidP="00AF226D">
      <w:pPr>
        <w:ind w:left="708" w:firstLine="0"/>
        <w:rPr>
          <w:i/>
          <w:iCs/>
          <w:sz w:val="26"/>
          <w:szCs w:val="26"/>
          <w:lang w:val="en-US"/>
        </w:rPr>
      </w:pPr>
      <w:r w:rsidRPr="00AF226D">
        <w:rPr>
          <w:i/>
          <w:iCs/>
          <w:sz w:val="26"/>
          <w:szCs w:val="26"/>
        </w:rPr>
        <w:t>Сумма</w:t>
      </w:r>
      <w:r w:rsidRPr="00AF226D">
        <w:rPr>
          <w:i/>
          <w:iCs/>
          <w:sz w:val="26"/>
          <w:szCs w:val="26"/>
          <w:lang w:val="en-US"/>
        </w:rPr>
        <w:t xml:space="preserve"> </w:t>
      </w:r>
      <w:r w:rsidRPr="00AF226D">
        <w:rPr>
          <w:i/>
          <w:iCs/>
          <w:sz w:val="26"/>
          <w:szCs w:val="26"/>
        </w:rPr>
        <w:t>начислений</w:t>
      </w:r>
      <w:r w:rsidRPr="00AF226D">
        <w:rPr>
          <w:i/>
          <w:iCs/>
          <w:sz w:val="26"/>
          <w:szCs w:val="26"/>
          <w:lang w:val="en-US"/>
        </w:rPr>
        <w:t xml:space="preserve"> </w:t>
      </w:r>
      <w:r w:rsidRPr="00AF226D">
        <w:rPr>
          <w:i/>
          <w:iCs/>
          <w:sz w:val="26"/>
          <w:szCs w:val="26"/>
        </w:rPr>
        <w:t>по</w:t>
      </w:r>
      <w:r w:rsidRPr="00AF226D">
        <w:rPr>
          <w:i/>
          <w:iCs/>
          <w:sz w:val="26"/>
          <w:szCs w:val="26"/>
          <w:lang w:val="en-US"/>
        </w:rPr>
        <w:t xml:space="preserve"> International(Out) </w:t>
      </w:r>
      <w:r w:rsidRPr="00AF226D">
        <w:rPr>
          <w:i/>
          <w:iCs/>
          <w:sz w:val="26"/>
          <w:szCs w:val="26"/>
        </w:rPr>
        <w:t>и</w:t>
      </w:r>
      <w:r w:rsidRPr="00AF226D">
        <w:rPr>
          <w:i/>
          <w:iCs/>
          <w:sz w:val="26"/>
          <w:szCs w:val="26"/>
          <w:lang w:val="en-US"/>
        </w:rPr>
        <w:t xml:space="preserve"> National(Out) = 9300$</w:t>
      </w:r>
    </w:p>
    <w:p w:rsidR="00422FE8" w:rsidRPr="00AF226D" w:rsidRDefault="00422FE8" w:rsidP="00AF226D">
      <w:pPr>
        <w:ind w:left="708" w:firstLine="0"/>
        <w:rPr>
          <w:i/>
          <w:iCs/>
          <w:sz w:val="26"/>
          <w:szCs w:val="26"/>
        </w:rPr>
      </w:pPr>
      <w:r w:rsidRPr="00AF226D">
        <w:rPr>
          <w:i/>
          <w:iCs/>
          <w:sz w:val="26"/>
          <w:szCs w:val="26"/>
        </w:rPr>
        <w:t>Если метод скидки указан «по значению», то</w:t>
      </w:r>
    </w:p>
    <w:p w:rsidR="00422FE8" w:rsidRPr="00AF226D" w:rsidRDefault="00422FE8" w:rsidP="00AF226D">
      <w:pPr>
        <w:ind w:left="708" w:firstLine="0"/>
        <w:rPr>
          <w:i/>
          <w:iCs/>
          <w:sz w:val="26"/>
          <w:szCs w:val="26"/>
        </w:rPr>
      </w:pPr>
      <w:r w:rsidRPr="00AF226D">
        <w:rPr>
          <w:i/>
          <w:iCs/>
          <w:sz w:val="26"/>
          <w:szCs w:val="26"/>
        </w:rPr>
        <w:t>Скидка = 9300$ * 30% = 2790$</w:t>
      </w:r>
    </w:p>
    <w:p w:rsidR="00422FE8" w:rsidRPr="00AF226D" w:rsidRDefault="00422FE8" w:rsidP="00AF226D">
      <w:pPr>
        <w:rPr>
          <w:sz w:val="26"/>
          <w:szCs w:val="26"/>
        </w:rPr>
      </w:pPr>
    </w:p>
    <w:p w:rsidR="00B45117" w:rsidRPr="00AF226D" w:rsidRDefault="00B45117" w:rsidP="00AF226D">
      <w:pPr>
        <w:numPr>
          <w:ilvl w:val="0"/>
          <w:numId w:val="45"/>
        </w:numPr>
        <w:rPr>
          <w:sz w:val="26"/>
          <w:szCs w:val="26"/>
        </w:rPr>
      </w:pPr>
      <w:r w:rsidRPr="00AF226D">
        <w:rPr>
          <w:b/>
          <w:iCs/>
          <w:sz w:val="26"/>
          <w:szCs w:val="26"/>
        </w:rPr>
        <w:t>по сетке</w:t>
      </w:r>
      <w:r w:rsidRPr="00AF226D">
        <w:rPr>
          <w:sz w:val="26"/>
          <w:szCs w:val="26"/>
        </w:rPr>
        <w:t xml:space="preserve"> – определяется сумма начислений по набору динамических услуг; определяется набор значений</w:t>
      </w:r>
      <w:r w:rsidR="00346EB2" w:rsidRPr="00AF226D">
        <w:rPr>
          <w:sz w:val="26"/>
          <w:szCs w:val="26"/>
        </w:rPr>
        <w:t xml:space="preserve">: </w:t>
      </w:r>
      <w:r w:rsidRPr="00AF226D">
        <w:rPr>
          <w:sz w:val="26"/>
          <w:szCs w:val="26"/>
        </w:rPr>
        <w:t>пороги меньше данной суммы и сама сумма; для разницы между парами значений применяется указанный в сетке порогов процент скидки</w:t>
      </w:r>
      <w:r w:rsidR="00346EB2" w:rsidRPr="00AF226D">
        <w:rPr>
          <w:sz w:val="26"/>
          <w:szCs w:val="26"/>
        </w:rPr>
        <w:t>.</w:t>
      </w:r>
    </w:p>
    <w:p w:rsidR="00422FE8" w:rsidRPr="00AF226D" w:rsidRDefault="00422FE8" w:rsidP="00AF226D">
      <w:pPr>
        <w:ind w:left="708" w:firstLine="0"/>
        <w:rPr>
          <w:i/>
          <w:iCs/>
          <w:sz w:val="26"/>
          <w:szCs w:val="26"/>
        </w:rPr>
      </w:pPr>
      <w:r w:rsidRPr="00AF226D">
        <w:rPr>
          <w:i/>
          <w:iCs/>
          <w:sz w:val="26"/>
          <w:szCs w:val="26"/>
        </w:rPr>
        <w:t>Пример:</w:t>
      </w:r>
    </w:p>
    <w:p w:rsidR="00422FE8" w:rsidRPr="00B16EEE" w:rsidRDefault="00422FE8" w:rsidP="00AF226D">
      <w:pPr>
        <w:ind w:left="708" w:firstLine="0"/>
        <w:rPr>
          <w:i/>
          <w:iCs/>
          <w:sz w:val="26"/>
          <w:szCs w:val="26"/>
        </w:rPr>
      </w:pPr>
      <w:r w:rsidRPr="00AF226D">
        <w:rPr>
          <w:i/>
          <w:iCs/>
          <w:sz w:val="26"/>
          <w:szCs w:val="26"/>
        </w:rPr>
        <w:t>Набор</w:t>
      </w:r>
      <w:r w:rsidRPr="00B16EEE">
        <w:rPr>
          <w:i/>
          <w:iCs/>
          <w:sz w:val="26"/>
          <w:szCs w:val="26"/>
        </w:rPr>
        <w:t xml:space="preserve"> </w:t>
      </w:r>
      <w:r w:rsidRPr="00AF226D">
        <w:rPr>
          <w:i/>
          <w:iCs/>
          <w:sz w:val="26"/>
          <w:szCs w:val="26"/>
        </w:rPr>
        <w:t>динамических</w:t>
      </w:r>
      <w:r w:rsidRPr="00B16EEE">
        <w:rPr>
          <w:i/>
          <w:iCs/>
          <w:sz w:val="26"/>
          <w:szCs w:val="26"/>
        </w:rPr>
        <w:t xml:space="preserve"> </w:t>
      </w:r>
      <w:r w:rsidRPr="00AF226D">
        <w:rPr>
          <w:i/>
          <w:iCs/>
          <w:sz w:val="26"/>
          <w:szCs w:val="26"/>
        </w:rPr>
        <w:t>услуг</w:t>
      </w:r>
      <w:r w:rsidRPr="00B16EEE">
        <w:rPr>
          <w:i/>
          <w:iCs/>
          <w:sz w:val="26"/>
          <w:szCs w:val="26"/>
        </w:rPr>
        <w:t xml:space="preserve"> – </w:t>
      </w:r>
      <w:r w:rsidRPr="00AF226D">
        <w:rPr>
          <w:i/>
          <w:iCs/>
          <w:sz w:val="26"/>
          <w:szCs w:val="26"/>
          <w:lang w:val="en-US"/>
        </w:rPr>
        <w:t>International</w:t>
      </w:r>
      <w:r w:rsidRPr="00B16EEE">
        <w:rPr>
          <w:i/>
          <w:iCs/>
          <w:sz w:val="26"/>
          <w:szCs w:val="26"/>
        </w:rPr>
        <w:t>(</w:t>
      </w:r>
      <w:r w:rsidRPr="00AF226D">
        <w:rPr>
          <w:i/>
          <w:iCs/>
          <w:sz w:val="26"/>
          <w:szCs w:val="26"/>
          <w:lang w:val="en-US"/>
        </w:rPr>
        <w:t>Out</w:t>
      </w:r>
      <w:r w:rsidRPr="00B16EEE">
        <w:rPr>
          <w:i/>
          <w:iCs/>
          <w:sz w:val="26"/>
          <w:szCs w:val="26"/>
        </w:rPr>
        <w:t xml:space="preserve">) </w:t>
      </w:r>
      <w:r w:rsidRPr="00AF226D">
        <w:rPr>
          <w:i/>
          <w:iCs/>
          <w:sz w:val="26"/>
          <w:szCs w:val="26"/>
        </w:rPr>
        <w:t>и</w:t>
      </w:r>
      <w:r w:rsidRPr="00B16EEE">
        <w:rPr>
          <w:i/>
          <w:iCs/>
          <w:sz w:val="26"/>
          <w:szCs w:val="26"/>
        </w:rPr>
        <w:t xml:space="preserve"> </w:t>
      </w:r>
      <w:r w:rsidRPr="00AF226D">
        <w:rPr>
          <w:i/>
          <w:iCs/>
          <w:sz w:val="26"/>
          <w:szCs w:val="26"/>
          <w:lang w:val="en-US"/>
        </w:rPr>
        <w:t>National</w:t>
      </w:r>
      <w:r w:rsidRPr="00B16EEE">
        <w:rPr>
          <w:i/>
          <w:iCs/>
          <w:sz w:val="26"/>
          <w:szCs w:val="26"/>
        </w:rPr>
        <w:t>(</w:t>
      </w:r>
      <w:r w:rsidRPr="00AF226D">
        <w:rPr>
          <w:i/>
          <w:iCs/>
          <w:sz w:val="26"/>
          <w:szCs w:val="26"/>
          <w:lang w:val="en-US"/>
        </w:rPr>
        <w:t>Out</w:t>
      </w:r>
      <w:r w:rsidRPr="00B16EEE">
        <w:rPr>
          <w:i/>
          <w:iCs/>
          <w:sz w:val="26"/>
          <w:szCs w:val="26"/>
        </w:rPr>
        <w:t>)</w:t>
      </w:r>
    </w:p>
    <w:p w:rsidR="00422FE8" w:rsidRPr="00AF226D" w:rsidRDefault="00422FE8" w:rsidP="00AF226D">
      <w:pPr>
        <w:ind w:left="708" w:firstLine="0"/>
        <w:rPr>
          <w:i/>
          <w:iCs/>
          <w:sz w:val="26"/>
          <w:szCs w:val="26"/>
        </w:rPr>
      </w:pPr>
      <w:r w:rsidRPr="00AF226D">
        <w:rPr>
          <w:i/>
          <w:iCs/>
          <w:sz w:val="26"/>
          <w:szCs w:val="26"/>
        </w:rPr>
        <w:t xml:space="preserve">Пороги - 1000 – 10%   </w:t>
      </w:r>
      <w:r w:rsidRPr="00AF226D">
        <w:rPr>
          <w:i/>
          <w:iCs/>
          <w:sz w:val="26"/>
          <w:szCs w:val="26"/>
        </w:rPr>
        <w:tab/>
        <w:t xml:space="preserve">2000 - 20%    </w:t>
      </w:r>
      <w:r w:rsidRPr="00AF226D">
        <w:rPr>
          <w:i/>
          <w:iCs/>
          <w:sz w:val="26"/>
          <w:szCs w:val="26"/>
        </w:rPr>
        <w:tab/>
      </w:r>
      <w:r w:rsidRPr="00AF226D">
        <w:rPr>
          <w:i/>
          <w:iCs/>
          <w:sz w:val="26"/>
          <w:szCs w:val="26"/>
        </w:rPr>
        <w:tab/>
        <w:t>9000 - 30%</w:t>
      </w:r>
    </w:p>
    <w:p w:rsidR="00422FE8" w:rsidRPr="00AF226D" w:rsidRDefault="00422FE8" w:rsidP="00AF226D">
      <w:pPr>
        <w:ind w:left="708" w:firstLine="0"/>
        <w:rPr>
          <w:i/>
          <w:iCs/>
          <w:sz w:val="26"/>
          <w:szCs w:val="26"/>
          <w:lang w:val="en-US"/>
        </w:rPr>
      </w:pPr>
      <w:r w:rsidRPr="00AF226D">
        <w:rPr>
          <w:i/>
          <w:iCs/>
          <w:sz w:val="26"/>
          <w:szCs w:val="26"/>
        </w:rPr>
        <w:t>Сумма</w:t>
      </w:r>
      <w:r w:rsidRPr="00AF226D">
        <w:rPr>
          <w:i/>
          <w:iCs/>
          <w:sz w:val="26"/>
          <w:szCs w:val="26"/>
          <w:lang w:val="en-US"/>
        </w:rPr>
        <w:t xml:space="preserve"> </w:t>
      </w:r>
      <w:r w:rsidRPr="00AF226D">
        <w:rPr>
          <w:i/>
          <w:iCs/>
          <w:sz w:val="26"/>
          <w:szCs w:val="26"/>
        </w:rPr>
        <w:t>начислений</w:t>
      </w:r>
      <w:r w:rsidRPr="00AF226D">
        <w:rPr>
          <w:i/>
          <w:iCs/>
          <w:sz w:val="26"/>
          <w:szCs w:val="26"/>
          <w:lang w:val="en-US"/>
        </w:rPr>
        <w:t xml:space="preserve"> </w:t>
      </w:r>
      <w:r w:rsidRPr="00AF226D">
        <w:rPr>
          <w:i/>
          <w:iCs/>
          <w:sz w:val="26"/>
          <w:szCs w:val="26"/>
        </w:rPr>
        <w:t>по</w:t>
      </w:r>
      <w:r w:rsidRPr="00AF226D">
        <w:rPr>
          <w:i/>
          <w:iCs/>
          <w:sz w:val="26"/>
          <w:szCs w:val="26"/>
          <w:lang w:val="en-US"/>
        </w:rPr>
        <w:t xml:space="preserve"> International(Out) </w:t>
      </w:r>
      <w:r w:rsidRPr="00AF226D">
        <w:rPr>
          <w:i/>
          <w:iCs/>
          <w:sz w:val="26"/>
          <w:szCs w:val="26"/>
        </w:rPr>
        <w:t>и</w:t>
      </w:r>
      <w:r w:rsidRPr="00AF226D">
        <w:rPr>
          <w:i/>
          <w:iCs/>
          <w:sz w:val="26"/>
          <w:szCs w:val="26"/>
          <w:lang w:val="en-US"/>
        </w:rPr>
        <w:t xml:space="preserve"> National(Out) = 9300$</w:t>
      </w:r>
    </w:p>
    <w:p w:rsidR="00422FE8" w:rsidRPr="00AF226D" w:rsidRDefault="00422FE8" w:rsidP="00AF226D">
      <w:pPr>
        <w:ind w:left="708" w:firstLine="0"/>
        <w:rPr>
          <w:i/>
          <w:iCs/>
          <w:sz w:val="26"/>
          <w:szCs w:val="26"/>
        </w:rPr>
      </w:pPr>
      <w:r w:rsidRPr="00AF226D">
        <w:rPr>
          <w:i/>
          <w:iCs/>
          <w:sz w:val="26"/>
          <w:szCs w:val="26"/>
        </w:rPr>
        <w:t>Метод расчета скидки указан «по сетке»</w:t>
      </w:r>
    </w:p>
    <w:p w:rsidR="00422FE8" w:rsidRPr="00AF226D" w:rsidRDefault="00422FE8" w:rsidP="00AF226D">
      <w:pPr>
        <w:ind w:left="708" w:firstLine="0"/>
        <w:rPr>
          <w:i/>
          <w:iCs/>
          <w:sz w:val="26"/>
          <w:szCs w:val="26"/>
        </w:rPr>
      </w:pPr>
      <w:r w:rsidRPr="00AF226D">
        <w:rPr>
          <w:i/>
          <w:iCs/>
          <w:sz w:val="26"/>
          <w:szCs w:val="26"/>
        </w:rPr>
        <w:t>Скидка = (2000-</w:t>
      </w:r>
      <w:proofErr w:type="gramStart"/>
      <w:r w:rsidRPr="00AF226D">
        <w:rPr>
          <w:i/>
          <w:iCs/>
          <w:sz w:val="26"/>
          <w:szCs w:val="26"/>
        </w:rPr>
        <w:t>1000)*</w:t>
      </w:r>
      <w:proofErr w:type="gramEnd"/>
      <w:r w:rsidRPr="00AF226D">
        <w:rPr>
          <w:i/>
          <w:iCs/>
          <w:sz w:val="26"/>
          <w:szCs w:val="26"/>
        </w:rPr>
        <w:t>10%+(9000-2000)*20%+(9300$ – 9000$)*30</w:t>
      </w:r>
      <w:r w:rsidR="00AF226D">
        <w:rPr>
          <w:i/>
          <w:iCs/>
          <w:sz w:val="26"/>
          <w:szCs w:val="26"/>
        </w:rPr>
        <w:t>%</w:t>
      </w:r>
    </w:p>
    <w:p w:rsidR="00422FE8" w:rsidRPr="00AF226D" w:rsidRDefault="00422FE8" w:rsidP="00AF226D">
      <w:pPr>
        <w:numPr>
          <w:ilvl w:val="0"/>
          <w:numId w:val="45"/>
        </w:numPr>
        <w:rPr>
          <w:sz w:val="26"/>
          <w:szCs w:val="26"/>
        </w:rPr>
      </w:pPr>
      <w:r w:rsidRPr="00AF226D">
        <w:rPr>
          <w:b/>
          <w:iCs/>
          <w:sz w:val="26"/>
          <w:szCs w:val="26"/>
        </w:rPr>
        <w:t>по услуге</w:t>
      </w:r>
      <w:r w:rsidRPr="00AF226D">
        <w:rPr>
          <w:sz w:val="26"/>
          <w:szCs w:val="26"/>
        </w:rPr>
        <w:t xml:space="preserve"> – определяется сумма начислений по набору динамических услуг; по этой сумме определяется порог и соответствующий процент скидки; процент применяется ко всей сумме начисления за указанную услугу;</w:t>
      </w:r>
    </w:p>
    <w:p w:rsidR="00422FE8" w:rsidRPr="00AF226D" w:rsidRDefault="00422FE8" w:rsidP="00AF226D">
      <w:pPr>
        <w:ind w:left="708" w:firstLine="0"/>
        <w:rPr>
          <w:i/>
          <w:iCs/>
          <w:sz w:val="26"/>
          <w:szCs w:val="26"/>
        </w:rPr>
      </w:pPr>
      <w:r w:rsidRPr="00AF226D">
        <w:rPr>
          <w:i/>
          <w:iCs/>
          <w:sz w:val="26"/>
          <w:szCs w:val="26"/>
        </w:rPr>
        <w:t>Пример.</w:t>
      </w:r>
    </w:p>
    <w:p w:rsidR="00422FE8" w:rsidRPr="00AF226D" w:rsidRDefault="00422FE8" w:rsidP="00AF226D">
      <w:pPr>
        <w:ind w:left="708" w:firstLine="0"/>
        <w:rPr>
          <w:i/>
          <w:iCs/>
          <w:sz w:val="26"/>
          <w:szCs w:val="26"/>
          <w:lang w:val="en-US"/>
        </w:rPr>
      </w:pPr>
      <w:r w:rsidRPr="00AF226D">
        <w:rPr>
          <w:i/>
          <w:iCs/>
          <w:sz w:val="26"/>
          <w:szCs w:val="26"/>
        </w:rPr>
        <w:t>Набор</w:t>
      </w:r>
      <w:r w:rsidRPr="00AF226D">
        <w:rPr>
          <w:i/>
          <w:iCs/>
          <w:sz w:val="26"/>
          <w:szCs w:val="26"/>
          <w:lang w:val="en-US"/>
        </w:rPr>
        <w:t xml:space="preserve"> </w:t>
      </w:r>
      <w:r w:rsidRPr="00AF226D">
        <w:rPr>
          <w:i/>
          <w:iCs/>
          <w:sz w:val="26"/>
          <w:szCs w:val="26"/>
        </w:rPr>
        <w:t>динамических</w:t>
      </w:r>
      <w:r w:rsidRPr="00AF226D">
        <w:rPr>
          <w:i/>
          <w:iCs/>
          <w:sz w:val="26"/>
          <w:szCs w:val="26"/>
          <w:lang w:val="en-US"/>
        </w:rPr>
        <w:t xml:space="preserve"> </w:t>
      </w:r>
      <w:r w:rsidRPr="00AF226D">
        <w:rPr>
          <w:i/>
          <w:iCs/>
          <w:sz w:val="26"/>
          <w:szCs w:val="26"/>
        </w:rPr>
        <w:t>услуг</w:t>
      </w:r>
      <w:r w:rsidRPr="00AF226D">
        <w:rPr>
          <w:i/>
          <w:iCs/>
          <w:sz w:val="26"/>
          <w:szCs w:val="26"/>
          <w:lang w:val="en-US"/>
        </w:rPr>
        <w:t xml:space="preserve"> – «International(Out)» </w:t>
      </w:r>
      <w:r w:rsidRPr="00AF226D">
        <w:rPr>
          <w:i/>
          <w:iCs/>
          <w:sz w:val="26"/>
          <w:szCs w:val="26"/>
        </w:rPr>
        <w:t>и</w:t>
      </w:r>
      <w:r w:rsidRPr="00AF226D">
        <w:rPr>
          <w:i/>
          <w:iCs/>
          <w:sz w:val="26"/>
          <w:szCs w:val="26"/>
          <w:lang w:val="en-US"/>
        </w:rPr>
        <w:t xml:space="preserve"> «National(Out)»</w:t>
      </w:r>
    </w:p>
    <w:p w:rsidR="00422FE8" w:rsidRPr="00AF226D" w:rsidRDefault="00422FE8" w:rsidP="00AF226D">
      <w:pPr>
        <w:ind w:left="708" w:firstLine="0"/>
        <w:rPr>
          <w:i/>
          <w:iCs/>
          <w:sz w:val="26"/>
          <w:szCs w:val="26"/>
          <w:lang w:val="en-US"/>
        </w:rPr>
      </w:pPr>
      <w:r w:rsidRPr="00AF226D">
        <w:rPr>
          <w:i/>
          <w:iCs/>
          <w:sz w:val="26"/>
          <w:szCs w:val="26"/>
        </w:rPr>
        <w:t>Пороги</w:t>
      </w:r>
      <w:r w:rsidRPr="00AF226D">
        <w:rPr>
          <w:i/>
          <w:iCs/>
          <w:sz w:val="26"/>
          <w:szCs w:val="26"/>
          <w:lang w:val="en-US"/>
        </w:rPr>
        <w:t xml:space="preserve"> - 1000 – 10%   </w:t>
      </w:r>
      <w:r w:rsidRPr="00AF226D">
        <w:rPr>
          <w:i/>
          <w:iCs/>
          <w:sz w:val="26"/>
          <w:szCs w:val="26"/>
          <w:lang w:val="en-US"/>
        </w:rPr>
        <w:tab/>
        <w:t xml:space="preserve">2000 - 20%    </w:t>
      </w:r>
      <w:r w:rsidRPr="00AF226D">
        <w:rPr>
          <w:i/>
          <w:iCs/>
          <w:sz w:val="26"/>
          <w:szCs w:val="26"/>
          <w:lang w:val="en-US"/>
        </w:rPr>
        <w:tab/>
      </w:r>
      <w:r w:rsidRPr="00AF226D">
        <w:rPr>
          <w:i/>
          <w:iCs/>
          <w:sz w:val="26"/>
          <w:szCs w:val="26"/>
          <w:lang w:val="en-US"/>
        </w:rPr>
        <w:tab/>
        <w:t>9000 - 30%</w:t>
      </w:r>
    </w:p>
    <w:p w:rsidR="00422FE8" w:rsidRPr="00AF226D" w:rsidRDefault="00422FE8" w:rsidP="00AF226D">
      <w:pPr>
        <w:ind w:left="708" w:firstLine="0"/>
        <w:rPr>
          <w:i/>
          <w:iCs/>
          <w:sz w:val="26"/>
          <w:szCs w:val="26"/>
          <w:lang w:val="en-US"/>
        </w:rPr>
      </w:pPr>
      <w:r w:rsidRPr="00AF226D">
        <w:rPr>
          <w:i/>
          <w:iCs/>
          <w:sz w:val="26"/>
          <w:szCs w:val="26"/>
        </w:rPr>
        <w:lastRenderedPageBreak/>
        <w:t>Сумма</w:t>
      </w:r>
      <w:r w:rsidRPr="00AF226D">
        <w:rPr>
          <w:i/>
          <w:iCs/>
          <w:sz w:val="26"/>
          <w:szCs w:val="26"/>
          <w:lang w:val="en-US"/>
        </w:rPr>
        <w:t xml:space="preserve"> </w:t>
      </w:r>
      <w:r w:rsidRPr="00AF226D">
        <w:rPr>
          <w:i/>
          <w:iCs/>
          <w:sz w:val="26"/>
          <w:szCs w:val="26"/>
        </w:rPr>
        <w:t>начислений</w:t>
      </w:r>
      <w:r w:rsidRPr="00AF226D">
        <w:rPr>
          <w:i/>
          <w:iCs/>
          <w:sz w:val="26"/>
          <w:szCs w:val="26"/>
          <w:lang w:val="en-US"/>
        </w:rPr>
        <w:t xml:space="preserve"> </w:t>
      </w:r>
      <w:r w:rsidRPr="00AF226D">
        <w:rPr>
          <w:i/>
          <w:iCs/>
          <w:sz w:val="26"/>
          <w:szCs w:val="26"/>
        </w:rPr>
        <w:t>по</w:t>
      </w:r>
      <w:r w:rsidRPr="00AF226D">
        <w:rPr>
          <w:i/>
          <w:iCs/>
          <w:sz w:val="26"/>
          <w:szCs w:val="26"/>
          <w:lang w:val="en-US"/>
        </w:rPr>
        <w:t xml:space="preserve"> «International(Out)» </w:t>
      </w:r>
      <w:r w:rsidRPr="00AF226D">
        <w:rPr>
          <w:i/>
          <w:iCs/>
          <w:sz w:val="26"/>
          <w:szCs w:val="26"/>
        </w:rPr>
        <w:t>и</w:t>
      </w:r>
      <w:r w:rsidRPr="00AF226D">
        <w:rPr>
          <w:i/>
          <w:iCs/>
          <w:sz w:val="26"/>
          <w:szCs w:val="26"/>
          <w:lang w:val="en-US"/>
        </w:rPr>
        <w:t xml:space="preserve"> «National(Out)» = 9300$</w:t>
      </w:r>
    </w:p>
    <w:p w:rsidR="00422FE8" w:rsidRPr="00F874B4" w:rsidRDefault="00422FE8" w:rsidP="00AF226D">
      <w:pPr>
        <w:ind w:left="708" w:firstLine="0"/>
        <w:rPr>
          <w:i/>
          <w:iCs/>
          <w:sz w:val="26"/>
          <w:szCs w:val="26"/>
        </w:rPr>
      </w:pPr>
      <w:r w:rsidRPr="00AF226D">
        <w:rPr>
          <w:i/>
          <w:iCs/>
          <w:sz w:val="26"/>
          <w:szCs w:val="26"/>
        </w:rPr>
        <w:t>Начисления</w:t>
      </w:r>
      <w:r w:rsidRPr="00F874B4">
        <w:rPr>
          <w:i/>
          <w:iCs/>
          <w:sz w:val="26"/>
          <w:szCs w:val="26"/>
        </w:rPr>
        <w:t xml:space="preserve"> </w:t>
      </w:r>
      <w:r w:rsidRPr="00AF226D">
        <w:rPr>
          <w:i/>
          <w:iCs/>
          <w:sz w:val="26"/>
          <w:szCs w:val="26"/>
        </w:rPr>
        <w:t>по</w:t>
      </w:r>
      <w:r w:rsidRPr="00F874B4">
        <w:rPr>
          <w:i/>
          <w:iCs/>
          <w:sz w:val="26"/>
          <w:szCs w:val="26"/>
        </w:rPr>
        <w:t xml:space="preserve"> </w:t>
      </w:r>
      <w:r w:rsidR="000615B4" w:rsidRPr="00F874B4">
        <w:rPr>
          <w:i/>
          <w:iCs/>
          <w:sz w:val="26"/>
          <w:szCs w:val="26"/>
        </w:rPr>
        <w:t>«</w:t>
      </w:r>
      <w:r w:rsidR="000615B4" w:rsidRPr="00AF226D">
        <w:rPr>
          <w:i/>
          <w:iCs/>
          <w:sz w:val="26"/>
          <w:szCs w:val="26"/>
          <w:lang w:val="en-US"/>
        </w:rPr>
        <w:t>National</w:t>
      </w:r>
      <w:r w:rsidR="000615B4" w:rsidRPr="00F874B4">
        <w:rPr>
          <w:i/>
          <w:iCs/>
          <w:sz w:val="26"/>
          <w:szCs w:val="26"/>
        </w:rPr>
        <w:t>(</w:t>
      </w:r>
      <w:r w:rsidR="000615B4" w:rsidRPr="00AF226D">
        <w:rPr>
          <w:i/>
          <w:iCs/>
          <w:sz w:val="26"/>
          <w:szCs w:val="26"/>
          <w:lang w:val="en-US"/>
        </w:rPr>
        <w:t>Out</w:t>
      </w:r>
      <w:r w:rsidR="000615B4" w:rsidRPr="00F874B4">
        <w:rPr>
          <w:i/>
          <w:iCs/>
          <w:sz w:val="26"/>
          <w:szCs w:val="26"/>
        </w:rPr>
        <w:t>)»</w:t>
      </w:r>
      <w:r w:rsidR="00F874B4">
        <w:rPr>
          <w:i/>
          <w:iCs/>
          <w:sz w:val="26"/>
          <w:szCs w:val="26"/>
        </w:rPr>
        <w:t xml:space="preserve"> </w:t>
      </w:r>
      <w:r w:rsidRPr="00F874B4">
        <w:rPr>
          <w:i/>
          <w:iCs/>
          <w:sz w:val="26"/>
          <w:szCs w:val="26"/>
        </w:rPr>
        <w:t>= 3000$</w:t>
      </w:r>
    </w:p>
    <w:p w:rsidR="00422FE8" w:rsidRPr="00F874B4" w:rsidRDefault="00422FE8" w:rsidP="00AF226D">
      <w:pPr>
        <w:ind w:left="708" w:firstLine="0"/>
        <w:rPr>
          <w:i/>
          <w:iCs/>
          <w:sz w:val="26"/>
          <w:szCs w:val="26"/>
        </w:rPr>
      </w:pPr>
      <w:r w:rsidRPr="00AF226D">
        <w:rPr>
          <w:i/>
          <w:iCs/>
          <w:sz w:val="26"/>
          <w:szCs w:val="26"/>
        </w:rPr>
        <w:t>Метод</w:t>
      </w:r>
      <w:r w:rsidRPr="00F874B4">
        <w:rPr>
          <w:i/>
          <w:iCs/>
          <w:sz w:val="26"/>
          <w:szCs w:val="26"/>
        </w:rPr>
        <w:t xml:space="preserve"> </w:t>
      </w:r>
      <w:r w:rsidRPr="00AF226D">
        <w:rPr>
          <w:i/>
          <w:iCs/>
          <w:sz w:val="26"/>
          <w:szCs w:val="26"/>
        </w:rPr>
        <w:t>расчета</w:t>
      </w:r>
      <w:r w:rsidRPr="00F874B4">
        <w:rPr>
          <w:i/>
          <w:iCs/>
          <w:sz w:val="26"/>
          <w:szCs w:val="26"/>
        </w:rPr>
        <w:t xml:space="preserve"> </w:t>
      </w:r>
      <w:r w:rsidRPr="00AF226D">
        <w:rPr>
          <w:i/>
          <w:iCs/>
          <w:sz w:val="26"/>
          <w:szCs w:val="26"/>
        </w:rPr>
        <w:t>скидки</w:t>
      </w:r>
      <w:r w:rsidRPr="00F874B4">
        <w:rPr>
          <w:i/>
          <w:iCs/>
          <w:sz w:val="26"/>
          <w:szCs w:val="26"/>
        </w:rPr>
        <w:t xml:space="preserve"> </w:t>
      </w:r>
      <w:r w:rsidRPr="00AF226D">
        <w:rPr>
          <w:i/>
          <w:iCs/>
          <w:sz w:val="26"/>
          <w:szCs w:val="26"/>
        </w:rPr>
        <w:t>указан</w:t>
      </w:r>
      <w:r w:rsidRPr="00F874B4">
        <w:rPr>
          <w:i/>
          <w:iCs/>
          <w:sz w:val="26"/>
          <w:szCs w:val="26"/>
        </w:rPr>
        <w:t xml:space="preserve"> «</w:t>
      </w:r>
      <w:r w:rsidRPr="00AF226D">
        <w:rPr>
          <w:i/>
          <w:iCs/>
          <w:sz w:val="26"/>
          <w:szCs w:val="26"/>
        </w:rPr>
        <w:t>по</w:t>
      </w:r>
      <w:r w:rsidRPr="00F874B4">
        <w:rPr>
          <w:i/>
          <w:iCs/>
          <w:sz w:val="26"/>
          <w:szCs w:val="26"/>
        </w:rPr>
        <w:t xml:space="preserve"> </w:t>
      </w:r>
      <w:r w:rsidRPr="00AF226D">
        <w:rPr>
          <w:i/>
          <w:iCs/>
          <w:sz w:val="26"/>
          <w:szCs w:val="26"/>
        </w:rPr>
        <w:t>услуге</w:t>
      </w:r>
      <w:r w:rsidRPr="00F874B4">
        <w:rPr>
          <w:i/>
          <w:iCs/>
          <w:sz w:val="26"/>
          <w:szCs w:val="26"/>
        </w:rPr>
        <w:t xml:space="preserve">» </w:t>
      </w:r>
      <w:r w:rsidRPr="00AF226D">
        <w:rPr>
          <w:i/>
          <w:iCs/>
          <w:sz w:val="26"/>
          <w:szCs w:val="26"/>
        </w:rPr>
        <w:t>и</w:t>
      </w:r>
      <w:r w:rsidRPr="00F874B4">
        <w:rPr>
          <w:i/>
          <w:iCs/>
          <w:sz w:val="26"/>
          <w:szCs w:val="26"/>
        </w:rPr>
        <w:t xml:space="preserve"> </w:t>
      </w:r>
      <w:r w:rsidRPr="00AF226D">
        <w:rPr>
          <w:i/>
          <w:iCs/>
          <w:sz w:val="26"/>
          <w:szCs w:val="26"/>
        </w:rPr>
        <w:t>указана</w:t>
      </w:r>
      <w:r w:rsidRPr="00F874B4">
        <w:rPr>
          <w:i/>
          <w:iCs/>
          <w:sz w:val="26"/>
          <w:szCs w:val="26"/>
        </w:rPr>
        <w:t xml:space="preserve"> </w:t>
      </w:r>
      <w:r w:rsidRPr="00AF226D">
        <w:rPr>
          <w:i/>
          <w:iCs/>
          <w:sz w:val="26"/>
          <w:szCs w:val="26"/>
        </w:rPr>
        <w:t>услуга</w:t>
      </w:r>
      <w:r w:rsidRPr="00F874B4">
        <w:rPr>
          <w:i/>
          <w:iCs/>
          <w:sz w:val="26"/>
          <w:szCs w:val="26"/>
        </w:rPr>
        <w:t xml:space="preserve"> </w:t>
      </w:r>
      <w:r w:rsidR="000615B4" w:rsidRPr="00F874B4">
        <w:rPr>
          <w:i/>
          <w:iCs/>
          <w:sz w:val="26"/>
          <w:szCs w:val="26"/>
        </w:rPr>
        <w:t>«</w:t>
      </w:r>
      <w:r w:rsidR="000615B4" w:rsidRPr="00AF226D">
        <w:rPr>
          <w:i/>
          <w:iCs/>
          <w:sz w:val="26"/>
          <w:szCs w:val="26"/>
          <w:lang w:val="en-US"/>
        </w:rPr>
        <w:t>National</w:t>
      </w:r>
      <w:r w:rsidR="000615B4" w:rsidRPr="00F874B4">
        <w:rPr>
          <w:i/>
          <w:iCs/>
          <w:sz w:val="26"/>
          <w:szCs w:val="26"/>
        </w:rPr>
        <w:t>(</w:t>
      </w:r>
      <w:r w:rsidR="000615B4" w:rsidRPr="00AF226D">
        <w:rPr>
          <w:i/>
          <w:iCs/>
          <w:sz w:val="26"/>
          <w:szCs w:val="26"/>
          <w:lang w:val="en-US"/>
        </w:rPr>
        <w:t>Out</w:t>
      </w:r>
      <w:r w:rsidR="000615B4" w:rsidRPr="00F874B4">
        <w:rPr>
          <w:i/>
          <w:iCs/>
          <w:sz w:val="26"/>
          <w:szCs w:val="26"/>
        </w:rPr>
        <w:t>)»</w:t>
      </w:r>
    </w:p>
    <w:p w:rsidR="00422FE8" w:rsidRPr="00AF226D" w:rsidRDefault="00422FE8" w:rsidP="00AF226D">
      <w:pPr>
        <w:ind w:left="708" w:firstLine="0"/>
        <w:rPr>
          <w:i/>
          <w:iCs/>
          <w:sz w:val="26"/>
          <w:szCs w:val="26"/>
        </w:rPr>
      </w:pPr>
      <w:r w:rsidRPr="00AF226D">
        <w:rPr>
          <w:i/>
          <w:iCs/>
          <w:sz w:val="26"/>
          <w:szCs w:val="26"/>
        </w:rPr>
        <w:t>Скидка = 3000$ * 30 % = 900$</w:t>
      </w:r>
    </w:p>
    <w:p w:rsidR="00980054" w:rsidRPr="00AF226D" w:rsidRDefault="00980054" w:rsidP="00AF226D">
      <w:pPr>
        <w:rPr>
          <w:sz w:val="26"/>
          <w:szCs w:val="26"/>
        </w:rPr>
      </w:pPr>
    </w:p>
    <w:p w:rsidR="005F3954" w:rsidRPr="00AF226D" w:rsidRDefault="005F3954" w:rsidP="00AF226D">
      <w:pPr>
        <w:rPr>
          <w:sz w:val="26"/>
          <w:szCs w:val="26"/>
        </w:rPr>
      </w:pPr>
      <w:r w:rsidRPr="00AF226D">
        <w:rPr>
          <w:sz w:val="26"/>
          <w:szCs w:val="26"/>
        </w:rPr>
        <w:t>Процесс создания заявки и задания параметров объемной скидки с суммы счета аналогичен процессу задания скидки на регион (п.</w:t>
      </w:r>
      <w:r w:rsidRPr="00AF226D">
        <w:rPr>
          <w:sz w:val="26"/>
          <w:szCs w:val="26"/>
        </w:rPr>
        <w:fldChar w:fldCharType="begin"/>
      </w:r>
      <w:r w:rsidRPr="00AF226D">
        <w:rPr>
          <w:sz w:val="26"/>
          <w:szCs w:val="26"/>
        </w:rPr>
        <w:instrText xml:space="preserve"> REF _Ref229976649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2.4.1</w:t>
      </w:r>
      <w:r w:rsidRPr="00AF226D">
        <w:rPr>
          <w:sz w:val="26"/>
          <w:szCs w:val="26"/>
        </w:rPr>
        <w:fldChar w:fldCharType="end"/>
      </w:r>
      <w:r w:rsidRPr="00AF226D">
        <w:rPr>
          <w:sz w:val="26"/>
          <w:szCs w:val="26"/>
        </w:rPr>
        <w:t xml:space="preserve"> </w:t>
      </w:r>
      <w:r w:rsidRPr="00AF226D">
        <w:rPr>
          <w:sz w:val="26"/>
          <w:szCs w:val="26"/>
        </w:rPr>
        <w:fldChar w:fldCharType="begin"/>
      </w:r>
      <w:r w:rsidRPr="00AF226D">
        <w:rPr>
          <w:sz w:val="26"/>
          <w:szCs w:val="26"/>
        </w:rPr>
        <w:instrText xml:space="preserve"> REF _Ref229976656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Скидка на регион</w:t>
      </w:r>
      <w:r w:rsidRPr="00AF226D">
        <w:rPr>
          <w:sz w:val="26"/>
          <w:szCs w:val="26"/>
        </w:rPr>
        <w:fldChar w:fldCharType="end"/>
      </w:r>
      <w:r w:rsidRPr="00AF226D">
        <w:rPr>
          <w:sz w:val="26"/>
          <w:szCs w:val="26"/>
        </w:rPr>
        <w:t>):</w:t>
      </w:r>
    </w:p>
    <w:p w:rsidR="005F3954" w:rsidRPr="00AF226D" w:rsidRDefault="005F3954" w:rsidP="00AF226D">
      <w:pPr>
        <w:numPr>
          <w:ilvl w:val="0"/>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_Ref229976925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1</w:t>
      </w:r>
      <w:r w:rsidRPr="00AF226D">
        <w:rPr>
          <w:sz w:val="26"/>
          <w:szCs w:val="26"/>
        </w:rPr>
        <w:fldChar w:fldCharType="end"/>
      </w:r>
      <w:r w:rsidRPr="00AF226D">
        <w:rPr>
          <w:sz w:val="26"/>
          <w:szCs w:val="26"/>
        </w:rPr>
        <w:t>;</w:t>
      </w:r>
    </w:p>
    <w:p w:rsidR="005F3954" w:rsidRPr="00AF226D" w:rsidRDefault="005F3954" w:rsidP="00AF226D">
      <w:pPr>
        <w:numPr>
          <w:ilvl w:val="0"/>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_Ref229976940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2</w:t>
      </w:r>
      <w:r w:rsidRPr="00AF226D">
        <w:rPr>
          <w:sz w:val="26"/>
          <w:szCs w:val="26"/>
        </w:rPr>
        <w:fldChar w:fldCharType="end"/>
      </w:r>
      <w:r w:rsidRPr="00AF226D">
        <w:rPr>
          <w:sz w:val="26"/>
          <w:szCs w:val="26"/>
        </w:rPr>
        <w:t>;</w:t>
      </w:r>
    </w:p>
    <w:p w:rsidR="005F3954" w:rsidRPr="00AF226D" w:rsidRDefault="005F3954" w:rsidP="00AF226D">
      <w:pPr>
        <w:numPr>
          <w:ilvl w:val="0"/>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_Ref229977948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w:t>
      </w:r>
      <w:r w:rsidRPr="00AF226D">
        <w:rPr>
          <w:sz w:val="26"/>
          <w:szCs w:val="26"/>
        </w:rPr>
        <w:fldChar w:fldCharType="end"/>
      </w:r>
      <w:r w:rsidRPr="00AF226D">
        <w:rPr>
          <w:sz w:val="26"/>
          <w:szCs w:val="26"/>
        </w:rPr>
        <w:t>;</w:t>
      </w:r>
    </w:p>
    <w:p w:rsidR="005F3954" w:rsidRPr="00AF226D" w:rsidRDefault="005F3954" w:rsidP="00AF226D">
      <w:pPr>
        <w:numPr>
          <w:ilvl w:val="1"/>
          <w:numId w:val="27"/>
        </w:numPr>
        <w:jc w:val="left"/>
        <w:rPr>
          <w:sz w:val="26"/>
          <w:szCs w:val="26"/>
        </w:rPr>
      </w:pPr>
      <w:r w:rsidRPr="00AF226D">
        <w:rPr>
          <w:sz w:val="26"/>
          <w:szCs w:val="26"/>
        </w:rPr>
        <w:t>в поле «Тип скидки» выбрать значение «Объемная скидка с суммы счета»;</w:t>
      </w:r>
    </w:p>
    <w:p w:rsidR="005F3954" w:rsidRPr="00AF226D" w:rsidRDefault="005F3954" w:rsidP="00AF226D">
      <w:pPr>
        <w:numPr>
          <w:ilvl w:val="1"/>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_Ref229977258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3.2</w:t>
      </w:r>
      <w:r w:rsidRPr="00AF226D">
        <w:rPr>
          <w:sz w:val="26"/>
          <w:szCs w:val="26"/>
        </w:rPr>
        <w:fldChar w:fldCharType="end"/>
      </w:r>
      <w:r w:rsidR="00345488" w:rsidRPr="00AF226D">
        <w:rPr>
          <w:sz w:val="26"/>
          <w:szCs w:val="26"/>
        </w:rPr>
        <w:t>;</w:t>
      </w:r>
    </w:p>
    <w:p w:rsidR="005F3954" w:rsidRPr="00AF226D" w:rsidRDefault="005F3954" w:rsidP="00AF226D">
      <w:pPr>
        <w:numPr>
          <w:ilvl w:val="1"/>
          <w:numId w:val="27"/>
        </w:numPr>
        <w:jc w:val="left"/>
        <w:rPr>
          <w:sz w:val="26"/>
          <w:szCs w:val="26"/>
        </w:rPr>
      </w:pPr>
      <w:r w:rsidRPr="00AF226D">
        <w:rPr>
          <w:sz w:val="26"/>
          <w:szCs w:val="26"/>
        </w:rPr>
        <w:t>выбрать правила применения</w:t>
      </w:r>
      <w:r w:rsidR="00345488" w:rsidRPr="00AF226D">
        <w:rPr>
          <w:sz w:val="26"/>
          <w:szCs w:val="26"/>
        </w:rPr>
        <w:t xml:space="preserve"> в поле «Правила применения»;</w:t>
      </w:r>
    </w:p>
    <w:p w:rsidR="005F3954" w:rsidRPr="00AF226D" w:rsidRDefault="00F37191" w:rsidP="00AF226D">
      <w:pPr>
        <w:ind w:left="792" w:firstLine="0"/>
        <w:jc w:val="left"/>
        <w:rPr>
          <w:sz w:val="26"/>
          <w:szCs w:val="26"/>
        </w:rPr>
      </w:pPr>
      <w:r w:rsidRPr="00AF226D">
        <w:rPr>
          <w:noProof/>
          <w:sz w:val="26"/>
          <w:szCs w:val="26"/>
          <w:lang w:eastAsia="ru-RU"/>
        </w:rPr>
        <w:drawing>
          <wp:inline distT="0" distB="0" distL="0" distR="0" wp14:anchorId="6F299E4A" wp14:editId="2AAA5DB1">
            <wp:extent cx="5511800" cy="1714500"/>
            <wp:effectExtent l="0" t="0" r="0"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11800" cy="1714500"/>
                    </a:xfrm>
                    <a:prstGeom prst="rect">
                      <a:avLst/>
                    </a:prstGeom>
                    <a:noFill/>
                    <a:ln>
                      <a:noFill/>
                    </a:ln>
                  </pic:spPr>
                </pic:pic>
              </a:graphicData>
            </a:graphic>
          </wp:inline>
        </w:drawing>
      </w:r>
    </w:p>
    <w:p w:rsidR="00374EBD" w:rsidRPr="00AF226D" w:rsidRDefault="00374EBD" w:rsidP="00AF226D">
      <w:pPr>
        <w:jc w:val="left"/>
        <w:rPr>
          <w:sz w:val="26"/>
          <w:szCs w:val="26"/>
        </w:rPr>
      </w:pPr>
    </w:p>
    <w:p w:rsidR="00345488" w:rsidRPr="00AF226D" w:rsidRDefault="00345488" w:rsidP="00AF226D">
      <w:pPr>
        <w:numPr>
          <w:ilvl w:val="1"/>
          <w:numId w:val="27"/>
        </w:numPr>
        <w:jc w:val="left"/>
        <w:rPr>
          <w:sz w:val="26"/>
          <w:szCs w:val="26"/>
        </w:rPr>
      </w:pPr>
      <w:r w:rsidRPr="00AF226D">
        <w:rPr>
          <w:sz w:val="26"/>
          <w:szCs w:val="26"/>
        </w:rPr>
        <w:t>в случае выбора в качестве правил применения значения «По услуге» выбрать в поле «Применимо для» тип услуги.</w:t>
      </w:r>
    </w:p>
    <w:p w:rsidR="005F3954" w:rsidRPr="00AF226D" w:rsidRDefault="005F3954" w:rsidP="00AF226D">
      <w:pPr>
        <w:numPr>
          <w:ilvl w:val="1"/>
          <w:numId w:val="27"/>
        </w:numPr>
        <w:jc w:val="left"/>
        <w:rPr>
          <w:sz w:val="26"/>
          <w:szCs w:val="26"/>
        </w:rPr>
      </w:pPr>
      <w:r w:rsidRPr="00AF226D">
        <w:rPr>
          <w:sz w:val="26"/>
          <w:szCs w:val="26"/>
        </w:rPr>
        <w:t xml:space="preserve">в блоках «Типы счетов», «Типы услуг», «Типы трафика» указать те </w:t>
      </w:r>
      <w:r w:rsidR="00345488" w:rsidRPr="00AF226D">
        <w:rPr>
          <w:sz w:val="26"/>
          <w:szCs w:val="26"/>
        </w:rPr>
        <w:t>значения</w:t>
      </w:r>
      <w:r w:rsidRPr="00AF226D">
        <w:rPr>
          <w:sz w:val="26"/>
          <w:szCs w:val="26"/>
        </w:rPr>
        <w:t>, на которые будет действовать скидка;</w:t>
      </w:r>
    </w:p>
    <w:p w:rsidR="005F3954" w:rsidRPr="00AF226D" w:rsidRDefault="005F3954" w:rsidP="00AF226D">
      <w:pPr>
        <w:numPr>
          <w:ilvl w:val="1"/>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_Ref229977874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3.4</w:t>
      </w:r>
      <w:r w:rsidRPr="00AF226D">
        <w:rPr>
          <w:sz w:val="26"/>
          <w:szCs w:val="26"/>
        </w:rPr>
        <w:fldChar w:fldCharType="end"/>
      </w:r>
      <w:r w:rsidR="00CE7C83">
        <w:rPr>
          <w:sz w:val="26"/>
          <w:szCs w:val="26"/>
        </w:rPr>
        <w:t>;</w:t>
      </w:r>
    </w:p>
    <w:p w:rsidR="005F3954" w:rsidRPr="00AF226D" w:rsidRDefault="005F3954" w:rsidP="00AF226D">
      <w:pPr>
        <w:numPr>
          <w:ilvl w:val="0"/>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_Ref229976987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4</w:t>
      </w:r>
      <w:r w:rsidRPr="00AF226D">
        <w:rPr>
          <w:sz w:val="26"/>
          <w:szCs w:val="26"/>
        </w:rPr>
        <w:fldChar w:fldCharType="end"/>
      </w:r>
      <w:r w:rsidRPr="00AF226D">
        <w:rPr>
          <w:sz w:val="26"/>
          <w:szCs w:val="26"/>
        </w:rPr>
        <w:t>;</w:t>
      </w:r>
    </w:p>
    <w:p w:rsidR="005F3954" w:rsidRPr="00AF226D" w:rsidRDefault="005F3954" w:rsidP="00AF226D">
      <w:pPr>
        <w:numPr>
          <w:ilvl w:val="0"/>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_Ref229976997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5</w:t>
      </w:r>
      <w:r w:rsidRPr="00AF226D">
        <w:rPr>
          <w:sz w:val="26"/>
          <w:szCs w:val="26"/>
        </w:rPr>
        <w:fldChar w:fldCharType="end"/>
      </w:r>
      <w:r w:rsidRPr="00AF226D">
        <w:rPr>
          <w:sz w:val="26"/>
          <w:szCs w:val="26"/>
        </w:rPr>
        <w:t>;</w:t>
      </w:r>
    </w:p>
    <w:p w:rsidR="005F3954" w:rsidRPr="00AF226D" w:rsidRDefault="005F3954" w:rsidP="00AF226D">
      <w:pPr>
        <w:numPr>
          <w:ilvl w:val="0"/>
          <w:numId w:val="27"/>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_Ref229977004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6</w:t>
      </w:r>
      <w:r w:rsidRPr="00AF226D">
        <w:rPr>
          <w:sz w:val="26"/>
          <w:szCs w:val="26"/>
        </w:rPr>
        <w:fldChar w:fldCharType="end"/>
      </w:r>
      <w:r w:rsidRPr="00AF226D">
        <w:rPr>
          <w:sz w:val="26"/>
          <w:szCs w:val="26"/>
        </w:rPr>
        <w:t>;</w:t>
      </w:r>
    </w:p>
    <w:p w:rsidR="00D56BA9" w:rsidRPr="00AF226D" w:rsidRDefault="000E6FB5" w:rsidP="00AF226D">
      <w:pPr>
        <w:rPr>
          <w:i/>
          <w:sz w:val="26"/>
          <w:szCs w:val="26"/>
        </w:rPr>
      </w:pPr>
      <w:r w:rsidRPr="00AF226D">
        <w:rPr>
          <w:i/>
          <w:sz w:val="26"/>
          <w:szCs w:val="26"/>
        </w:rPr>
        <w:t>Примечание.</w:t>
      </w:r>
    </w:p>
    <w:p w:rsidR="000E6FB5" w:rsidRPr="00AF226D" w:rsidRDefault="000E6FB5" w:rsidP="00AF226D">
      <w:pPr>
        <w:rPr>
          <w:i/>
          <w:noProof/>
          <w:sz w:val="26"/>
          <w:szCs w:val="26"/>
          <w:lang w:eastAsia="ru-RU"/>
        </w:rPr>
      </w:pPr>
      <w:r w:rsidRPr="00AF226D">
        <w:rPr>
          <w:i/>
          <w:sz w:val="26"/>
          <w:szCs w:val="26"/>
        </w:rPr>
        <w:t xml:space="preserve">При настройке </w:t>
      </w:r>
      <w:r w:rsidRPr="00AF226D">
        <w:rPr>
          <w:i/>
          <w:noProof/>
          <w:sz w:val="26"/>
          <w:szCs w:val="26"/>
          <w:lang w:eastAsia="ru-RU"/>
        </w:rPr>
        <w:t xml:space="preserve">Tuneparam(15,83) = 0 скидка </w:t>
      </w:r>
      <w:r w:rsidR="000572BC" w:rsidRPr="00AF226D">
        <w:rPr>
          <w:i/>
          <w:noProof/>
          <w:sz w:val="26"/>
          <w:szCs w:val="26"/>
          <w:lang w:eastAsia="ru-RU"/>
        </w:rPr>
        <w:t>формируется в виде отдельной строки счета.</w:t>
      </w:r>
    </w:p>
    <w:p w:rsidR="000E6FB5" w:rsidRPr="00AF226D" w:rsidRDefault="000E6FB5" w:rsidP="00AF226D">
      <w:pPr>
        <w:rPr>
          <w:i/>
          <w:sz w:val="26"/>
          <w:szCs w:val="26"/>
        </w:rPr>
      </w:pPr>
      <w:r w:rsidRPr="00AF226D">
        <w:rPr>
          <w:i/>
          <w:noProof/>
          <w:sz w:val="26"/>
          <w:szCs w:val="26"/>
          <w:lang w:eastAsia="ru-RU"/>
        </w:rPr>
        <w:lastRenderedPageBreak/>
        <w:t>При настройке Tuneparam(15,83) = 1 скидка распределяется пропорционально</w:t>
      </w:r>
      <w:r w:rsidR="00FD48A0" w:rsidRPr="00AF226D">
        <w:rPr>
          <w:i/>
          <w:noProof/>
          <w:sz w:val="26"/>
          <w:szCs w:val="26"/>
          <w:lang w:eastAsia="ru-RU"/>
        </w:rPr>
        <w:t xml:space="preserve"> по всем </w:t>
      </w:r>
      <w:r w:rsidR="000572BC" w:rsidRPr="00AF226D">
        <w:rPr>
          <w:i/>
          <w:noProof/>
          <w:sz w:val="26"/>
          <w:szCs w:val="26"/>
          <w:lang w:eastAsia="ru-RU"/>
        </w:rPr>
        <w:t>строкам счета</w:t>
      </w:r>
      <w:r w:rsidRPr="00AF226D">
        <w:rPr>
          <w:i/>
          <w:noProof/>
          <w:sz w:val="26"/>
          <w:szCs w:val="26"/>
          <w:lang w:eastAsia="ru-RU"/>
        </w:rPr>
        <w:t>.</w:t>
      </w:r>
    </w:p>
    <w:p w:rsidR="000E6FB5" w:rsidRPr="00AF226D" w:rsidRDefault="000E6FB5" w:rsidP="00AF226D">
      <w:pPr>
        <w:rPr>
          <w:sz w:val="26"/>
          <w:szCs w:val="26"/>
        </w:rPr>
      </w:pPr>
    </w:p>
    <w:p w:rsidR="00815EF3" w:rsidRPr="00AF226D" w:rsidRDefault="00815EF3" w:rsidP="00AF226D">
      <w:pPr>
        <w:pStyle w:val="20"/>
        <w:numPr>
          <w:ilvl w:val="1"/>
          <w:numId w:val="1"/>
        </w:numPr>
        <w:spacing w:before="0" w:after="0"/>
        <w:rPr>
          <w:rFonts w:ascii="Times New Roman" w:hAnsi="Times New Roman" w:cs="Times New Roman"/>
          <w:sz w:val="26"/>
          <w:szCs w:val="26"/>
        </w:rPr>
      </w:pPr>
      <w:bookmarkStart w:id="32" w:name="_Toc63360434"/>
      <w:r w:rsidRPr="00AF226D">
        <w:rPr>
          <w:rFonts w:ascii="Times New Roman" w:hAnsi="Times New Roman" w:cs="Times New Roman"/>
          <w:sz w:val="26"/>
          <w:szCs w:val="26"/>
        </w:rPr>
        <w:t>Настройка «Минимальный платеж»</w:t>
      </w:r>
      <w:bookmarkEnd w:id="32"/>
    </w:p>
    <w:p w:rsidR="00815EF3" w:rsidRPr="00AF226D" w:rsidRDefault="00815EF3" w:rsidP="00AF226D">
      <w:pPr>
        <w:rPr>
          <w:b/>
          <w:sz w:val="26"/>
          <w:szCs w:val="26"/>
        </w:rPr>
      </w:pPr>
      <w:r w:rsidRPr="00AF226D">
        <w:rPr>
          <w:b/>
          <w:sz w:val="26"/>
          <w:szCs w:val="26"/>
        </w:rPr>
        <w:t>Настройка услуги типа «Скидка»</w:t>
      </w:r>
    </w:p>
    <w:p w:rsidR="00815EF3" w:rsidRPr="00AF226D" w:rsidRDefault="00815EF3" w:rsidP="00AF226D">
      <w:pPr>
        <w:numPr>
          <w:ilvl w:val="0"/>
          <w:numId w:val="14"/>
        </w:numPr>
        <w:jc w:val="left"/>
        <w:rPr>
          <w:sz w:val="26"/>
          <w:szCs w:val="26"/>
        </w:rPr>
      </w:pPr>
      <w:r w:rsidRPr="00AF226D">
        <w:rPr>
          <w:sz w:val="26"/>
          <w:szCs w:val="26"/>
        </w:rPr>
        <w:t>Настроить группы трафика</w:t>
      </w:r>
      <w:r w:rsidR="00204AC2" w:rsidRPr="00AF226D">
        <w:rPr>
          <w:sz w:val="26"/>
          <w:szCs w:val="26"/>
        </w:rPr>
        <w:t>,</w:t>
      </w:r>
      <w:r w:rsidRPr="00AF226D">
        <w:rPr>
          <w:sz w:val="26"/>
          <w:szCs w:val="26"/>
        </w:rPr>
        <w:t xml:space="preserve"> на которые будет производиться скидка</w:t>
      </w:r>
      <w:r w:rsidR="00204AC2" w:rsidRPr="00AF226D">
        <w:rPr>
          <w:sz w:val="26"/>
          <w:szCs w:val="26"/>
        </w:rPr>
        <w:t>.</w:t>
      </w:r>
    </w:p>
    <w:p w:rsidR="00815EF3" w:rsidRPr="00AF226D" w:rsidRDefault="00815EF3" w:rsidP="00AF226D">
      <w:pPr>
        <w:numPr>
          <w:ilvl w:val="0"/>
          <w:numId w:val="14"/>
        </w:numPr>
        <w:jc w:val="left"/>
        <w:rPr>
          <w:sz w:val="26"/>
          <w:szCs w:val="26"/>
        </w:rPr>
      </w:pPr>
      <w:r w:rsidRPr="00AF226D">
        <w:rPr>
          <w:sz w:val="26"/>
          <w:szCs w:val="26"/>
        </w:rPr>
        <w:t>Настроить услугу типа «Скидка»:</w:t>
      </w:r>
    </w:p>
    <w:p w:rsidR="00815EF3" w:rsidRPr="00AF226D" w:rsidRDefault="00815EF3" w:rsidP="00AF226D">
      <w:pPr>
        <w:ind w:left="708"/>
        <w:rPr>
          <w:sz w:val="26"/>
          <w:szCs w:val="26"/>
          <w:lang w:val="en-US"/>
        </w:rPr>
      </w:pPr>
      <w:r w:rsidRPr="00AF226D">
        <w:rPr>
          <w:sz w:val="26"/>
          <w:szCs w:val="26"/>
        </w:rPr>
        <w:t>- Услуга подключения/лицевого счета</w:t>
      </w:r>
      <w:r w:rsidR="00796AC4" w:rsidRPr="00AF226D">
        <w:rPr>
          <w:sz w:val="26"/>
          <w:szCs w:val="26"/>
          <w:lang w:val="en-US"/>
        </w:rPr>
        <w:t>;</w:t>
      </w:r>
    </w:p>
    <w:p w:rsidR="00815EF3" w:rsidRPr="00AF226D" w:rsidRDefault="00815EF3" w:rsidP="00AF226D">
      <w:pPr>
        <w:ind w:left="708"/>
        <w:rPr>
          <w:sz w:val="26"/>
          <w:szCs w:val="26"/>
        </w:rPr>
      </w:pPr>
      <w:r w:rsidRPr="00AF226D">
        <w:rPr>
          <w:sz w:val="26"/>
          <w:szCs w:val="26"/>
        </w:rPr>
        <w:t>- Категория стоимости – влияет на стоимость трафика</w:t>
      </w:r>
      <w:r w:rsidR="00796AC4" w:rsidRPr="00AF226D">
        <w:rPr>
          <w:sz w:val="26"/>
          <w:szCs w:val="26"/>
        </w:rPr>
        <w:t>;</w:t>
      </w:r>
    </w:p>
    <w:p w:rsidR="00815EF3" w:rsidRPr="00AF226D" w:rsidRDefault="00815EF3" w:rsidP="00AF226D">
      <w:pPr>
        <w:ind w:left="708"/>
        <w:rPr>
          <w:sz w:val="26"/>
          <w:szCs w:val="26"/>
        </w:rPr>
      </w:pPr>
      <w:r w:rsidRPr="00AF226D">
        <w:rPr>
          <w:sz w:val="26"/>
          <w:szCs w:val="26"/>
        </w:rPr>
        <w:t>- Оплата «Пропорциональная»</w:t>
      </w:r>
      <w:r w:rsidR="00796AC4" w:rsidRPr="00AF226D">
        <w:rPr>
          <w:sz w:val="26"/>
          <w:szCs w:val="26"/>
        </w:rPr>
        <w:t>;</w:t>
      </w:r>
    </w:p>
    <w:p w:rsidR="00815EF3" w:rsidRPr="00AF226D" w:rsidRDefault="00815EF3" w:rsidP="00AF226D">
      <w:pPr>
        <w:ind w:left="708"/>
        <w:rPr>
          <w:sz w:val="26"/>
          <w:szCs w:val="26"/>
        </w:rPr>
      </w:pPr>
      <w:r w:rsidRPr="00AF226D">
        <w:rPr>
          <w:sz w:val="26"/>
          <w:szCs w:val="26"/>
        </w:rPr>
        <w:t>- Параметры услуги</w:t>
      </w:r>
      <w:r w:rsidR="00796AC4" w:rsidRPr="00AF226D">
        <w:rPr>
          <w:sz w:val="26"/>
          <w:szCs w:val="26"/>
        </w:rPr>
        <w:t>:</w:t>
      </w:r>
    </w:p>
    <w:p w:rsidR="00815EF3" w:rsidRPr="00AF226D" w:rsidRDefault="00815EF3" w:rsidP="00AF226D">
      <w:pPr>
        <w:ind w:left="708"/>
        <w:rPr>
          <w:sz w:val="26"/>
          <w:szCs w:val="26"/>
        </w:rPr>
      </w:pPr>
      <w:r w:rsidRPr="00AF226D">
        <w:rPr>
          <w:sz w:val="26"/>
          <w:szCs w:val="26"/>
        </w:rPr>
        <w:t xml:space="preserve">   </w:t>
      </w:r>
      <w:r w:rsidRPr="00AF226D">
        <w:rPr>
          <w:sz w:val="26"/>
          <w:szCs w:val="26"/>
          <w:lang w:val="en-US"/>
        </w:rPr>
        <w:t>DISCOUNT</w:t>
      </w:r>
      <w:r w:rsidRPr="00AF226D">
        <w:rPr>
          <w:sz w:val="26"/>
          <w:szCs w:val="26"/>
        </w:rPr>
        <w:t>_</w:t>
      </w:r>
      <w:r w:rsidRPr="00AF226D">
        <w:rPr>
          <w:sz w:val="26"/>
          <w:szCs w:val="26"/>
          <w:lang w:val="en-US"/>
        </w:rPr>
        <w:t>TYPE</w:t>
      </w:r>
      <w:r w:rsidR="00796AC4" w:rsidRPr="00AF226D">
        <w:rPr>
          <w:sz w:val="26"/>
          <w:szCs w:val="26"/>
        </w:rPr>
        <w:t>;</w:t>
      </w:r>
    </w:p>
    <w:p w:rsidR="00815EF3" w:rsidRPr="00AF226D" w:rsidRDefault="00815EF3" w:rsidP="00AF226D">
      <w:pPr>
        <w:ind w:left="708"/>
        <w:rPr>
          <w:sz w:val="26"/>
          <w:szCs w:val="26"/>
        </w:rPr>
      </w:pPr>
      <w:r w:rsidRPr="00AF226D">
        <w:rPr>
          <w:sz w:val="26"/>
          <w:szCs w:val="26"/>
        </w:rPr>
        <w:t xml:space="preserve">   </w:t>
      </w:r>
      <w:r w:rsidRPr="00AF226D">
        <w:rPr>
          <w:sz w:val="26"/>
          <w:szCs w:val="26"/>
          <w:lang w:val="en-US"/>
        </w:rPr>
        <w:t>SRDSC</w:t>
      </w:r>
      <w:r w:rsidRPr="00AF226D">
        <w:rPr>
          <w:sz w:val="26"/>
          <w:szCs w:val="26"/>
        </w:rPr>
        <w:t>_</w:t>
      </w:r>
      <w:r w:rsidRPr="00AF226D">
        <w:rPr>
          <w:sz w:val="26"/>
          <w:szCs w:val="26"/>
          <w:lang w:val="en-US"/>
        </w:rPr>
        <w:t>REF</w:t>
      </w:r>
      <w:r w:rsidR="00796AC4" w:rsidRPr="00AF226D">
        <w:rPr>
          <w:sz w:val="26"/>
          <w:szCs w:val="26"/>
        </w:rPr>
        <w:t>.</w:t>
      </w:r>
    </w:p>
    <w:p w:rsidR="00815EF3" w:rsidRPr="00AF226D" w:rsidRDefault="00815EF3" w:rsidP="00AF226D">
      <w:pPr>
        <w:ind w:left="708"/>
        <w:rPr>
          <w:sz w:val="26"/>
          <w:szCs w:val="26"/>
        </w:rPr>
      </w:pPr>
    </w:p>
    <w:p w:rsidR="00815EF3" w:rsidRPr="00AF226D" w:rsidRDefault="00815EF3" w:rsidP="00AF226D">
      <w:pPr>
        <w:rPr>
          <w:b/>
          <w:sz w:val="26"/>
          <w:szCs w:val="26"/>
        </w:rPr>
      </w:pPr>
      <w:r w:rsidRPr="00AF226D">
        <w:rPr>
          <w:b/>
          <w:sz w:val="26"/>
          <w:szCs w:val="26"/>
        </w:rPr>
        <w:t>Настройка услуги «Минимальный платеж»</w:t>
      </w:r>
    </w:p>
    <w:p w:rsidR="00815EF3" w:rsidRPr="00AF226D" w:rsidRDefault="00815EF3" w:rsidP="00AF226D">
      <w:pPr>
        <w:numPr>
          <w:ilvl w:val="0"/>
          <w:numId w:val="15"/>
        </w:numPr>
        <w:jc w:val="left"/>
        <w:rPr>
          <w:sz w:val="26"/>
          <w:szCs w:val="26"/>
        </w:rPr>
      </w:pPr>
      <w:r w:rsidRPr="00AF226D">
        <w:rPr>
          <w:sz w:val="26"/>
          <w:szCs w:val="26"/>
        </w:rPr>
        <w:t>Настроить услугу «Минимальный платеж»</w:t>
      </w:r>
    </w:p>
    <w:p w:rsidR="00815EF3" w:rsidRPr="00AF226D" w:rsidRDefault="00815EF3" w:rsidP="00AF226D">
      <w:pPr>
        <w:ind w:left="708"/>
        <w:rPr>
          <w:sz w:val="26"/>
          <w:szCs w:val="26"/>
          <w:lang w:val="en-US"/>
        </w:rPr>
      </w:pPr>
      <w:r w:rsidRPr="00AF226D">
        <w:rPr>
          <w:sz w:val="26"/>
          <w:szCs w:val="26"/>
        </w:rPr>
        <w:t>- Услуга подключения/лицевого счета</w:t>
      </w:r>
      <w:r w:rsidR="00796AC4" w:rsidRPr="00AF226D">
        <w:rPr>
          <w:sz w:val="26"/>
          <w:szCs w:val="26"/>
        </w:rPr>
        <w:t>;</w:t>
      </w:r>
    </w:p>
    <w:p w:rsidR="00815EF3" w:rsidRPr="00AF226D" w:rsidRDefault="00815EF3" w:rsidP="00AF226D">
      <w:pPr>
        <w:ind w:left="708"/>
        <w:rPr>
          <w:sz w:val="26"/>
          <w:szCs w:val="26"/>
          <w:lang w:val="en-US"/>
        </w:rPr>
      </w:pPr>
      <w:r w:rsidRPr="00AF226D">
        <w:rPr>
          <w:sz w:val="26"/>
          <w:szCs w:val="26"/>
        </w:rPr>
        <w:t xml:space="preserve">- Категория стоимости </w:t>
      </w:r>
      <w:r w:rsidR="00796AC4" w:rsidRPr="00AF226D">
        <w:rPr>
          <w:sz w:val="26"/>
          <w:szCs w:val="26"/>
        </w:rPr>
        <w:t>–</w:t>
      </w:r>
      <w:r w:rsidRPr="00AF226D">
        <w:rPr>
          <w:sz w:val="26"/>
          <w:szCs w:val="26"/>
        </w:rPr>
        <w:t xml:space="preserve"> обычная</w:t>
      </w:r>
      <w:r w:rsidR="00796AC4" w:rsidRPr="00AF226D">
        <w:rPr>
          <w:sz w:val="26"/>
          <w:szCs w:val="26"/>
          <w:lang w:val="en-US"/>
        </w:rPr>
        <w:t>;</w:t>
      </w:r>
    </w:p>
    <w:p w:rsidR="00815EF3" w:rsidRPr="00AF226D" w:rsidRDefault="00815EF3" w:rsidP="00AF226D">
      <w:pPr>
        <w:ind w:left="708"/>
        <w:rPr>
          <w:sz w:val="26"/>
          <w:szCs w:val="26"/>
          <w:lang w:val="en-US"/>
        </w:rPr>
      </w:pPr>
      <w:r w:rsidRPr="00AF226D">
        <w:rPr>
          <w:sz w:val="26"/>
          <w:szCs w:val="26"/>
        </w:rPr>
        <w:t>- Оплата «Пропорциональна параметру»</w:t>
      </w:r>
      <w:r w:rsidR="00796AC4" w:rsidRPr="00AF226D">
        <w:rPr>
          <w:sz w:val="26"/>
          <w:szCs w:val="26"/>
          <w:lang w:val="en-US"/>
        </w:rPr>
        <w:t>;</w:t>
      </w:r>
    </w:p>
    <w:p w:rsidR="00815EF3" w:rsidRPr="00AF226D" w:rsidRDefault="00815EF3" w:rsidP="00AF226D">
      <w:pPr>
        <w:keepNext/>
        <w:ind w:left="709"/>
        <w:rPr>
          <w:sz w:val="26"/>
          <w:szCs w:val="26"/>
        </w:rPr>
      </w:pPr>
      <w:r w:rsidRPr="00AF226D">
        <w:rPr>
          <w:sz w:val="26"/>
          <w:szCs w:val="26"/>
        </w:rPr>
        <w:t>- Параметры услуги</w:t>
      </w:r>
      <w:r w:rsidR="00796AC4" w:rsidRPr="00AF226D">
        <w:rPr>
          <w:sz w:val="26"/>
          <w:szCs w:val="26"/>
          <w:lang w:val="en-US"/>
        </w:rPr>
        <w:t>:</w:t>
      </w:r>
      <w:r w:rsidRPr="00AF226D">
        <w:rPr>
          <w:sz w:val="26"/>
          <w:szCs w:val="26"/>
        </w:rPr>
        <w:t xml:space="preserve"> </w:t>
      </w:r>
      <w:r w:rsidRPr="00AF226D">
        <w:rPr>
          <w:sz w:val="26"/>
          <w:szCs w:val="26"/>
          <w:lang w:val="en-US"/>
        </w:rPr>
        <w:t>COSTPARAM</w:t>
      </w:r>
      <w:r w:rsidR="00796AC4" w:rsidRPr="00AF226D">
        <w:rPr>
          <w:sz w:val="26"/>
          <w:szCs w:val="26"/>
        </w:rPr>
        <w:t>.</w:t>
      </w:r>
    </w:p>
    <w:p w:rsidR="00815EF3" w:rsidRPr="00AF226D" w:rsidRDefault="00815EF3" w:rsidP="00AF226D">
      <w:pPr>
        <w:ind w:left="708"/>
        <w:rPr>
          <w:sz w:val="26"/>
          <w:szCs w:val="26"/>
        </w:rPr>
      </w:pPr>
    </w:p>
    <w:p w:rsidR="00815EF3" w:rsidRPr="00AF226D" w:rsidRDefault="00815EF3" w:rsidP="00AF226D">
      <w:pPr>
        <w:rPr>
          <w:b/>
          <w:sz w:val="26"/>
          <w:szCs w:val="26"/>
        </w:rPr>
      </w:pPr>
      <w:r w:rsidRPr="00AF226D">
        <w:rPr>
          <w:b/>
          <w:sz w:val="26"/>
          <w:szCs w:val="26"/>
        </w:rPr>
        <w:t>Настройка с</w:t>
      </w:r>
      <w:r w:rsidR="00CE7C83">
        <w:rPr>
          <w:b/>
          <w:sz w:val="26"/>
          <w:szCs w:val="26"/>
        </w:rPr>
        <w:t>трок счета для созданных услуг</w:t>
      </w:r>
    </w:p>
    <w:p w:rsidR="00815EF3" w:rsidRPr="00AF226D" w:rsidRDefault="00815EF3" w:rsidP="00AF226D">
      <w:pPr>
        <w:rPr>
          <w:sz w:val="26"/>
          <w:szCs w:val="26"/>
        </w:rPr>
      </w:pPr>
    </w:p>
    <w:p w:rsidR="00815EF3" w:rsidRPr="00AF226D" w:rsidRDefault="00815EF3" w:rsidP="00AF226D">
      <w:pPr>
        <w:rPr>
          <w:b/>
          <w:sz w:val="26"/>
          <w:szCs w:val="26"/>
        </w:rPr>
      </w:pPr>
      <w:r w:rsidRPr="00AF226D">
        <w:rPr>
          <w:b/>
          <w:sz w:val="26"/>
          <w:szCs w:val="26"/>
        </w:rPr>
        <w:t>Настройка заявки смены услуг на подключении/ЛС</w:t>
      </w:r>
    </w:p>
    <w:p w:rsidR="00815EF3" w:rsidRPr="00AF226D" w:rsidRDefault="00815EF3" w:rsidP="00AF226D">
      <w:pPr>
        <w:rPr>
          <w:sz w:val="26"/>
          <w:szCs w:val="26"/>
        </w:rPr>
      </w:pPr>
      <w:r w:rsidRPr="00AF226D">
        <w:rPr>
          <w:sz w:val="26"/>
          <w:szCs w:val="26"/>
        </w:rPr>
        <w:tab/>
        <w:t>- Добавить услуги в ТП</w:t>
      </w:r>
      <w:r w:rsidR="00796AC4" w:rsidRPr="00AF226D">
        <w:rPr>
          <w:sz w:val="26"/>
          <w:szCs w:val="26"/>
        </w:rPr>
        <w:t>;</w:t>
      </w:r>
    </w:p>
    <w:p w:rsidR="00815EF3" w:rsidRPr="00AF226D" w:rsidRDefault="00815EF3" w:rsidP="00AF226D">
      <w:pPr>
        <w:ind w:left="1134" w:firstLine="0"/>
        <w:rPr>
          <w:sz w:val="26"/>
          <w:szCs w:val="26"/>
        </w:rPr>
      </w:pPr>
      <w:r w:rsidRPr="00AF226D">
        <w:rPr>
          <w:sz w:val="26"/>
          <w:szCs w:val="26"/>
        </w:rPr>
        <w:t>- Услуга скидка - стоимость 0</w:t>
      </w:r>
      <w:r w:rsidR="00796AC4" w:rsidRPr="00AF226D">
        <w:rPr>
          <w:sz w:val="26"/>
          <w:szCs w:val="26"/>
        </w:rPr>
        <w:t>;</w:t>
      </w:r>
    </w:p>
    <w:p w:rsidR="00815EF3" w:rsidRPr="00AF226D" w:rsidRDefault="00815EF3" w:rsidP="00AF226D">
      <w:pPr>
        <w:ind w:left="1134" w:firstLine="0"/>
        <w:rPr>
          <w:sz w:val="26"/>
          <w:szCs w:val="26"/>
        </w:rPr>
      </w:pPr>
      <w:r w:rsidRPr="00AF226D">
        <w:rPr>
          <w:sz w:val="26"/>
          <w:szCs w:val="26"/>
        </w:rPr>
        <w:t xml:space="preserve">- Услуги </w:t>
      </w:r>
      <w:r w:rsidR="00796AC4" w:rsidRPr="00AF226D">
        <w:rPr>
          <w:sz w:val="26"/>
          <w:szCs w:val="26"/>
        </w:rPr>
        <w:t>Минимальный платеж – стоимость равна величине минимального платежа;</w:t>
      </w:r>
    </w:p>
    <w:p w:rsidR="00815EF3" w:rsidRPr="00AF226D" w:rsidRDefault="00796AC4" w:rsidP="00AF226D">
      <w:pPr>
        <w:rPr>
          <w:sz w:val="26"/>
          <w:szCs w:val="26"/>
        </w:rPr>
      </w:pPr>
      <w:r w:rsidRPr="00AF226D">
        <w:rPr>
          <w:sz w:val="26"/>
          <w:szCs w:val="26"/>
        </w:rPr>
        <w:tab/>
        <w:t>- Привязка услуг к заявке.</w:t>
      </w:r>
    </w:p>
    <w:p w:rsidR="00815EF3" w:rsidRDefault="00815EF3" w:rsidP="00AF226D">
      <w:pPr>
        <w:rPr>
          <w:sz w:val="26"/>
          <w:szCs w:val="26"/>
        </w:rPr>
      </w:pPr>
    </w:p>
    <w:p w:rsidR="00CE7C83" w:rsidRDefault="00CE7C83" w:rsidP="00AF226D">
      <w:pPr>
        <w:rPr>
          <w:sz w:val="26"/>
          <w:szCs w:val="26"/>
        </w:rPr>
      </w:pPr>
    </w:p>
    <w:p w:rsidR="00CE7C83" w:rsidRPr="00AF226D" w:rsidRDefault="00CE7C83" w:rsidP="00AF226D">
      <w:pPr>
        <w:rPr>
          <w:sz w:val="26"/>
          <w:szCs w:val="26"/>
        </w:rPr>
      </w:pPr>
    </w:p>
    <w:p w:rsidR="00815EF3" w:rsidRPr="00AF226D" w:rsidRDefault="00815EF3" w:rsidP="00AF226D">
      <w:pPr>
        <w:rPr>
          <w:b/>
          <w:sz w:val="26"/>
          <w:szCs w:val="26"/>
        </w:rPr>
      </w:pPr>
      <w:r w:rsidRPr="00AF226D">
        <w:rPr>
          <w:b/>
          <w:sz w:val="26"/>
          <w:szCs w:val="26"/>
        </w:rPr>
        <w:lastRenderedPageBreak/>
        <w:t>Подключение услуг:</w:t>
      </w:r>
    </w:p>
    <w:p w:rsidR="00815EF3" w:rsidRPr="00AF226D" w:rsidRDefault="00815EF3" w:rsidP="00AF226D">
      <w:pPr>
        <w:rPr>
          <w:sz w:val="26"/>
          <w:szCs w:val="26"/>
        </w:rPr>
      </w:pPr>
      <w:r w:rsidRPr="00AF226D">
        <w:rPr>
          <w:sz w:val="26"/>
          <w:szCs w:val="26"/>
        </w:rPr>
        <w:tab/>
        <w:t>- Подключение услуги «Минимальный платеж» - задать значение параметра равным минимальному платежу для данного подключения/ЛС</w:t>
      </w:r>
      <w:r w:rsidR="00796AC4" w:rsidRPr="00AF226D">
        <w:rPr>
          <w:sz w:val="26"/>
          <w:szCs w:val="26"/>
        </w:rPr>
        <w:t>;</w:t>
      </w:r>
    </w:p>
    <w:p w:rsidR="00815EF3" w:rsidRPr="00AF226D" w:rsidRDefault="00815EF3" w:rsidP="00AF226D">
      <w:pPr>
        <w:rPr>
          <w:sz w:val="26"/>
          <w:szCs w:val="26"/>
        </w:rPr>
      </w:pPr>
      <w:r w:rsidRPr="00AF226D">
        <w:rPr>
          <w:sz w:val="26"/>
          <w:szCs w:val="26"/>
        </w:rPr>
        <w:tab/>
        <w:t>- Подключение услуги «Скидка» - задать значение параметров от 0 до значения минимального платежа (</w:t>
      </w:r>
      <w:r w:rsidRPr="00AF226D">
        <w:rPr>
          <w:b/>
          <w:sz w:val="26"/>
          <w:szCs w:val="26"/>
        </w:rPr>
        <w:t>с НДС!!!</w:t>
      </w:r>
      <w:r w:rsidRPr="00AF226D">
        <w:rPr>
          <w:sz w:val="26"/>
          <w:szCs w:val="26"/>
        </w:rPr>
        <w:t>) скидка 100%, выбрать необходимую группу трафика.</w:t>
      </w:r>
    </w:p>
    <w:p w:rsidR="00815EF3" w:rsidRPr="00AF226D" w:rsidRDefault="00815EF3" w:rsidP="00AF226D">
      <w:pPr>
        <w:rPr>
          <w:sz w:val="26"/>
          <w:szCs w:val="26"/>
        </w:rPr>
      </w:pPr>
    </w:p>
    <w:p w:rsidR="000C1ADE" w:rsidRPr="00AF226D" w:rsidRDefault="00815EF3" w:rsidP="00AF226D">
      <w:pPr>
        <w:rPr>
          <w:sz w:val="26"/>
          <w:szCs w:val="26"/>
        </w:rPr>
      </w:pPr>
      <w:r w:rsidRPr="00AF226D">
        <w:rPr>
          <w:sz w:val="26"/>
          <w:szCs w:val="26"/>
        </w:rPr>
        <w:t>Если услуги на уровне ЛС, то завести на ЛС ТП с настроенными услугами (на остальную тарификацию он не влияет)</w:t>
      </w:r>
    </w:p>
    <w:p w:rsidR="00506819" w:rsidRPr="00AF226D" w:rsidRDefault="00506819" w:rsidP="00AF226D">
      <w:pPr>
        <w:rPr>
          <w:sz w:val="26"/>
          <w:szCs w:val="26"/>
        </w:rPr>
      </w:pPr>
      <w:r w:rsidRPr="00AF226D">
        <w:rPr>
          <w:sz w:val="26"/>
          <w:szCs w:val="26"/>
        </w:rPr>
        <w:t xml:space="preserve">Для задания скидки «Минимальный счет» надо для ЛС </w:t>
      </w:r>
      <w:r w:rsidR="00CA656E">
        <w:rPr>
          <w:sz w:val="26"/>
          <w:szCs w:val="26"/>
        </w:rPr>
        <w:t xml:space="preserve">(или подключения) активировать </w:t>
      </w:r>
      <w:r w:rsidRPr="00AF226D">
        <w:rPr>
          <w:sz w:val="26"/>
          <w:szCs w:val="26"/>
        </w:rPr>
        <w:t>при помощи заявки на изменение услуг соответствующую услугу, указав в заявке параметр скидки минимальный счет.</w:t>
      </w:r>
    </w:p>
    <w:p w:rsidR="00506819" w:rsidRPr="00AF226D" w:rsidRDefault="00506819" w:rsidP="00AF226D">
      <w:pPr>
        <w:rPr>
          <w:sz w:val="26"/>
          <w:szCs w:val="26"/>
        </w:rPr>
      </w:pPr>
      <w:r w:rsidRPr="00AF226D">
        <w:rPr>
          <w:sz w:val="26"/>
          <w:szCs w:val="26"/>
        </w:rPr>
        <w:t>Процесс создания заявки и задания параметров скидки «минимальный счет» аналогичен процессу задания скидки на регион (п.</w:t>
      </w:r>
      <w:r w:rsidRPr="00AF226D">
        <w:rPr>
          <w:sz w:val="26"/>
          <w:szCs w:val="26"/>
        </w:rPr>
        <w:fldChar w:fldCharType="begin"/>
      </w:r>
      <w:r w:rsidRPr="00AF226D">
        <w:rPr>
          <w:sz w:val="26"/>
          <w:szCs w:val="26"/>
        </w:rPr>
        <w:instrText xml:space="preserve"> REF _Ref229976649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2.4.1</w:t>
      </w:r>
      <w:r w:rsidRPr="00AF226D">
        <w:rPr>
          <w:sz w:val="26"/>
          <w:szCs w:val="26"/>
        </w:rPr>
        <w:fldChar w:fldCharType="end"/>
      </w:r>
      <w:r w:rsidRPr="00AF226D">
        <w:rPr>
          <w:sz w:val="26"/>
          <w:szCs w:val="26"/>
        </w:rPr>
        <w:t xml:space="preserve"> </w:t>
      </w:r>
      <w:r w:rsidRPr="00AF226D">
        <w:rPr>
          <w:sz w:val="26"/>
          <w:szCs w:val="26"/>
        </w:rPr>
        <w:fldChar w:fldCharType="begin"/>
      </w:r>
      <w:r w:rsidRPr="00AF226D">
        <w:rPr>
          <w:sz w:val="26"/>
          <w:szCs w:val="26"/>
        </w:rPr>
        <w:instrText xml:space="preserve"> REF _Ref229976656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Скидка на регион</w:t>
      </w:r>
      <w:r w:rsidRPr="00AF226D">
        <w:rPr>
          <w:sz w:val="26"/>
          <w:szCs w:val="26"/>
        </w:rPr>
        <w:fldChar w:fldCharType="end"/>
      </w:r>
      <w:r w:rsidRPr="00AF226D">
        <w:rPr>
          <w:sz w:val="26"/>
          <w:szCs w:val="26"/>
        </w:rPr>
        <w:t>):</w:t>
      </w:r>
    </w:p>
    <w:p w:rsidR="00506819" w:rsidRPr="00AF226D" w:rsidRDefault="00506819" w:rsidP="00AF226D">
      <w:pPr>
        <w:numPr>
          <w:ilvl w:val="0"/>
          <w:numId w:val="4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_Ref229976925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1</w:t>
      </w:r>
      <w:r w:rsidRPr="00AF226D">
        <w:rPr>
          <w:sz w:val="26"/>
          <w:szCs w:val="26"/>
        </w:rPr>
        <w:fldChar w:fldCharType="end"/>
      </w:r>
      <w:r w:rsidRPr="00AF226D">
        <w:rPr>
          <w:sz w:val="26"/>
          <w:szCs w:val="26"/>
        </w:rPr>
        <w:t>;</w:t>
      </w:r>
    </w:p>
    <w:p w:rsidR="00506819" w:rsidRPr="00AF226D" w:rsidRDefault="00506819" w:rsidP="00AF226D">
      <w:pPr>
        <w:numPr>
          <w:ilvl w:val="0"/>
          <w:numId w:val="4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_Ref229976940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2</w:t>
      </w:r>
      <w:r w:rsidRPr="00AF226D">
        <w:rPr>
          <w:sz w:val="26"/>
          <w:szCs w:val="26"/>
        </w:rPr>
        <w:fldChar w:fldCharType="end"/>
      </w:r>
      <w:r w:rsidRPr="00AF226D">
        <w:rPr>
          <w:sz w:val="26"/>
          <w:szCs w:val="26"/>
        </w:rPr>
        <w:t>;</w:t>
      </w:r>
    </w:p>
    <w:p w:rsidR="00D57989" w:rsidRPr="00AF226D" w:rsidRDefault="00D57989" w:rsidP="00AF226D">
      <w:pPr>
        <w:numPr>
          <w:ilvl w:val="0"/>
          <w:numId w:val="46"/>
        </w:numPr>
        <w:jc w:val="left"/>
        <w:rPr>
          <w:sz w:val="26"/>
          <w:szCs w:val="26"/>
        </w:rPr>
      </w:pPr>
      <w:r w:rsidRPr="00AF226D">
        <w:rPr>
          <w:sz w:val="26"/>
          <w:szCs w:val="26"/>
        </w:rPr>
        <w:t>выбрать корреспондентский счет (если их несколько), на который будет задана скидка «минимальный счет» при помощи двойного нажатия правой кнопки мыши по нужному счету;</w:t>
      </w:r>
    </w:p>
    <w:p w:rsidR="00506819" w:rsidRPr="00AF226D" w:rsidRDefault="00506819" w:rsidP="00AF226D">
      <w:pPr>
        <w:numPr>
          <w:ilvl w:val="0"/>
          <w:numId w:val="46"/>
        </w:numPr>
        <w:jc w:val="left"/>
        <w:rPr>
          <w:sz w:val="26"/>
          <w:szCs w:val="26"/>
        </w:rPr>
      </w:pPr>
      <w:r w:rsidRPr="00AF226D">
        <w:rPr>
          <w:sz w:val="26"/>
          <w:szCs w:val="26"/>
        </w:rPr>
        <w:t>аналогично п.</w:t>
      </w:r>
      <w:r w:rsidRPr="00AF226D">
        <w:rPr>
          <w:sz w:val="26"/>
          <w:szCs w:val="26"/>
        </w:rPr>
        <w:fldChar w:fldCharType="begin"/>
      </w:r>
      <w:r w:rsidRPr="00AF226D">
        <w:rPr>
          <w:sz w:val="26"/>
          <w:szCs w:val="26"/>
        </w:rPr>
        <w:instrText xml:space="preserve"> REF _Ref229977948 \n \h </w:instrText>
      </w:r>
      <w:r w:rsidR="00AF226D" w:rsidRPr="00AF226D">
        <w:rPr>
          <w:sz w:val="26"/>
          <w:szCs w:val="26"/>
        </w:rPr>
        <w:instrText xml:space="preserve"> \* MERGEFORMAT </w:instrText>
      </w:r>
      <w:r w:rsidRPr="00AF226D">
        <w:rPr>
          <w:sz w:val="26"/>
          <w:szCs w:val="26"/>
        </w:rPr>
      </w:r>
      <w:r w:rsidRPr="00AF226D">
        <w:rPr>
          <w:sz w:val="26"/>
          <w:szCs w:val="26"/>
        </w:rPr>
        <w:fldChar w:fldCharType="separate"/>
      </w:r>
      <w:r w:rsidRPr="00AF226D">
        <w:rPr>
          <w:sz w:val="26"/>
          <w:szCs w:val="26"/>
        </w:rPr>
        <w:t>3</w:t>
      </w:r>
      <w:r w:rsidRPr="00AF226D">
        <w:rPr>
          <w:sz w:val="26"/>
          <w:szCs w:val="26"/>
        </w:rPr>
        <w:fldChar w:fldCharType="end"/>
      </w:r>
      <w:r w:rsidRPr="00AF226D">
        <w:rPr>
          <w:sz w:val="26"/>
          <w:szCs w:val="26"/>
        </w:rPr>
        <w:t>;</w:t>
      </w:r>
    </w:p>
    <w:p w:rsidR="002001A7" w:rsidRPr="00AF226D" w:rsidRDefault="002001A7" w:rsidP="00AF226D">
      <w:pPr>
        <w:numPr>
          <w:ilvl w:val="0"/>
          <w:numId w:val="46"/>
        </w:numPr>
        <w:jc w:val="left"/>
        <w:rPr>
          <w:sz w:val="26"/>
          <w:szCs w:val="26"/>
        </w:rPr>
      </w:pPr>
      <w:r w:rsidRPr="00AF226D">
        <w:rPr>
          <w:sz w:val="26"/>
          <w:szCs w:val="26"/>
        </w:rPr>
        <w:t>В открывшемся интерфейсе «Выбор услуг» включить в заявку нужну</w:t>
      </w:r>
      <w:r w:rsidR="001173CF" w:rsidRPr="00AF226D">
        <w:rPr>
          <w:sz w:val="26"/>
          <w:szCs w:val="26"/>
        </w:rPr>
        <w:t>ю услугу:</w:t>
      </w:r>
    </w:p>
    <w:p w:rsidR="002001A7" w:rsidRPr="00AF226D" w:rsidRDefault="00F37191" w:rsidP="00AF226D">
      <w:pPr>
        <w:ind w:left="360" w:firstLine="0"/>
        <w:jc w:val="left"/>
        <w:rPr>
          <w:noProof/>
          <w:sz w:val="26"/>
          <w:szCs w:val="26"/>
          <w:lang w:eastAsia="ru-RU"/>
        </w:rPr>
      </w:pPr>
      <w:r w:rsidRPr="00AF226D">
        <w:rPr>
          <w:noProof/>
          <w:sz w:val="26"/>
          <w:szCs w:val="26"/>
          <w:lang w:eastAsia="ru-RU"/>
        </w:rPr>
        <w:drawing>
          <wp:inline distT="0" distB="0" distL="0" distR="0" wp14:anchorId="64D91CDA" wp14:editId="7834B0F5">
            <wp:extent cx="6121400" cy="2692400"/>
            <wp:effectExtent l="0" t="0" r="0" b="0"/>
            <wp:docPr id="27" name="Рисунок 27" descr="vib_us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vib_usl1"/>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0" cy="2692400"/>
                    </a:xfrm>
                    <a:prstGeom prst="rect">
                      <a:avLst/>
                    </a:prstGeom>
                    <a:noFill/>
                    <a:ln>
                      <a:noFill/>
                    </a:ln>
                  </pic:spPr>
                </pic:pic>
              </a:graphicData>
            </a:graphic>
          </wp:inline>
        </w:drawing>
      </w:r>
    </w:p>
    <w:p w:rsidR="002001A7" w:rsidRPr="00AF226D" w:rsidRDefault="00F37191" w:rsidP="00AF226D">
      <w:pPr>
        <w:jc w:val="left"/>
        <w:rPr>
          <w:noProof/>
          <w:sz w:val="26"/>
          <w:szCs w:val="26"/>
          <w:lang w:eastAsia="ru-RU"/>
        </w:rPr>
      </w:pPr>
      <w:r w:rsidRPr="00AF226D">
        <w:rPr>
          <w:noProof/>
          <w:sz w:val="26"/>
          <w:szCs w:val="26"/>
          <w:lang w:eastAsia="ru-RU"/>
        </w:rPr>
        <w:lastRenderedPageBreak/>
        <w:drawing>
          <wp:inline distT="0" distB="0" distL="0" distR="0" wp14:anchorId="18759813" wp14:editId="7257C81F">
            <wp:extent cx="6108700" cy="2527300"/>
            <wp:effectExtent l="0" t="0" r="0" b="0"/>
            <wp:docPr id="28" name="Рисунок 28" descr="vib_us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vib_usl2"/>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08700" cy="2527300"/>
                    </a:xfrm>
                    <a:prstGeom prst="rect">
                      <a:avLst/>
                    </a:prstGeom>
                    <a:noFill/>
                    <a:ln>
                      <a:noFill/>
                    </a:ln>
                  </pic:spPr>
                </pic:pic>
              </a:graphicData>
            </a:graphic>
          </wp:inline>
        </w:drawing>
      </w:r>
    </w:p>
    <w:p w:rsidR="001173CF" w:rsidRPr="00AF226D" w:rsidRDefault="001173CF" w:rsidP="00AF226D">
      <w:pPr>
        <w:numPr>
          <w:ilvl w:val="0"/>
          <w:numId w:val="46"/>
        </w:numPr>
        <w:jc w:val="left"/>
        <w:rPr>
          <w:sz w:val="26"/>
          <w:szCs w:val="26"/>
        </w:rPr>
      </w:pPr>
      <w:r w:rsidRPr="00AF226D">
        <w:rPr>
          <w:sz w:val="26"/>
          <w:szCs w:val="26"/>
        </w:rPr>
        <w:t>ввести параметр скидки (кнопка «Пар. скидки»);</w:t>
      </w:r>
    </w:p>
    <w:p w:rsidR="00506819" w:rsidRPr="00AF226D" w:rsidRDefault="001173CF" w:rsidP="00AF226D">
      <w:pPr>
        <w:numPr>
          <w:ilvl w:val="1"/>
          <w:numId w:val="46"/>
        </w:numPr>
        <w:jc w:val="left"/>
        <w:rPr>
          <w:sz w:val="26"/>
          <w:szCs w:val="26"/>
        </w:rPr>
      </w:pPr>
      <w:r w:rsidRPr="00AF226D">
        <w:rPr>
          <w:sz w:val="26"/>
          <w:szCs w:val="26"/>
        </w:rPr>
        <w:t xml:space="preserve">выбрать </w:t>
      </w:r>
      <w:r w:rsidRPr="00AF226D">
        <w:rPr>
          <w:sz w:val="26"/>
          <w:szCs w:val="26"/>
          <w:lang w:val="en-US"/>
        </w:rPr>
        <w:t>BILLMINSUM</w:t>
      </w:r>
      <w:r w:rsidRPr="00AF226D">
        <w:rPr>
          <w:sz w:val="26"/>
          <w:szCs w:val="26"/>
        </w:rPr>
        <w:t xml:space="preserve"> при помощи двойного нажатия правой кнопки мыши:</w:t>
      </w:r>
    </w:p>
    <w:p w:rsidR="001173CF" w:rsidRPr="00AF226D" w:rsidRDefault="00F37191" w:rsidP="00AF226D">
      <w:pPr>
        <w:jc w:val="left"/>
        <w:rPr>
          <w:sz w:val="26"/>
          <w:szCs w:val="26"/>
        </w:rPr>
      </w:pPr>
      <w:r w:rsidRPr="00AF226D">
        <w:rPr>
          <w:noProof/>
          <w:sz w:val="26"/>
          <w:szCs w:val="26"/>
          <w:lang w:eastAsia="ru-RU"/>
        </w:rPr>
        <w:drawing>
          <wp:inline distT="0" distB="0" distL="0" distR="0" wp14:anchorId="2CA54872" wp14:editId="5BD90891">
            <wp:extent cx="5448300" cy="723900"/>
            <wp:effectExtent l="0" t="0" r="0" b="0"/>
            <wp:docPr id="29" name="Рисунок 29" descr="vib_usl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vib_usl3"/>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48300" cy="723900"/>
                    </a:xfrm>
                    <a:prstGeom prst="rect">
                      <a:avLst/>
                    </a:prstGeom>
                    <a:noFill/>
                    <a:ln>
                      <a:noFill/>
                    </a:ln>
                  </pic:spPr>
                </pic:pic>
              </a:graphicData>
            </a:graphic>
          </wp:inline>
        </w:drawing>
      </w:r>
    </w:p>
    <w:p w:rsidR="00506819" w:rsidRPr="00AF226D" w:rsidRDefault="001173CF" w:rsidP="00AF226D">
      <w:pPr>
        <w:numPr>
          <w:ilvl w:val="1"/>
          <w:numId w:val="46"/>
        </w:numPr>
        <w:jc w:val="left"/>
        <w:rPr>
          <w:sz w:val="26"/>
          <w:szCs w:val="26"/>
        </w:rPr>
      </w:pPr>
      <w:r w:rsidRPr="00AF226D">
        <w:rPr>
          <w:sz w:val="26"/>
          <w:szCs w:val="26"/>
        </w:rPr>
        <w:t xml:space="preserve">выбрать </w:t>
      </w:r>
      <w:r w:rsidRPr="00AF226D">
        <w:rPr>
          <w:sz w:val="26"/>
          <w:szCs w:val="26"/>
          <w:lang w:val="en-US"/>
        </w:rPr>
        <w:t>APP</w:t>
      </w:r>
      <w:r w:rsidRPr="00AF226D">
        <w:rPr>
          <w:sz w:val="26"/>
          <w:szCs w:val="26"/>
        </w:rPr>
        <w:t>_</w:t>
      </w:r>
      <w:r w:rsidRPr="00AF226D">
        <w:rPr>
          <w:sz w:val="26"/>
          <w:szCs w:val="26"/>
          <w:lang w:val="en-US"/>
        </w:rPr>
        <w:t>RULE</w:t>
      </w:r>
      <w:r w:rsidRPr="00AF226D">
        <w:rPr>
          <w:sz w:val="26"/>
          <w:szCs w:val="26"/>
        </w:rPr>
        <w:t>_</w:t>
      </w:r>
      <w:r w:rsidRPr="00AF226D">
        <w:rPr>
          <w:sz w:val="26"/>
          <w:szCs w:val="26"/>
          <w:lang w:val="en-US"/>
        </w:rPr>
        <w:t>CONST</w:t>
      </w:r>
      <w:r w:rsidRPr="00AF226D">
        <w:rPr>
          <w:sz w:val="26"/>
          <w:szCs w:val="26"/>
        </w:rPr>
        <w:t xml:space="preserve"> при помощи двойного нажатия правой кнопки мыши:</w:t>
      </w:r>
    </w:p>
    <w:p w:rsidR="001173CF" w:rsidRPr="00AF226D" w:rsidRDefault="00F37191" w:rsidP="00AF226D">
      <w:pPr>
        <w:jc w:val="left"/>
        <w:rPr>
          <w:sz w:val="26"/>
          <w:szCs w:val="26"/>
        </w:rPr>
      </w:pPr>
      <w:r w:rsidRPr="00AF226D">
        <w:rPr>
          <w:noProof/>
          <w:sz w:val="26"/>
          <w:szCs w:val="26"/>
          <w:lang w:eastAsia="ru-RU"/>
        </w:rPr>
        <w:drawing>
          <wp:inline distT="0" distB="0" distL="0" distR="0" wp14:anchorId="302A83A2" wp14:editId="6A08B956">
            <wp:extent cx="5486400" cy="850900"/>
            <wp:effectExtent l="0" t="0" r="0" b="0"/>
            <wp:docPr id="30" name="Рисунок 30" descr="vib_usl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vib_usl4"/>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850900"/>
                    </a:xfrm>
                    <a:prstGeom prst="rect">
                      <a:avLst/>
                    </a:prstGeom>
                    <a:noFill/>
                    <a:ln>
                      <a:noFill/>
                    </a:ln>
                  </pic:spPr>
                </pic:pic>
              </a:graphicData>
            </a:graphic>
          </wp:inline>
        </w:drawing>
      </w:r>
    </w:p>
    <w:p w:rsidR="001173CF" w:rsidRPr="00AF226D" w:rsidRDefault="00A03EC5" w:rsidP="00AF226D">
      <w:pPr>
        <w:numPr>
          <w:ilvl w:val="1"/>
          <w:numId w:val="46"/>
        </w:numPr>
        <w:jc w:val="left"/>
        <w:rPr>
          <w:sz w:val="26"/>
          <w:szCs w:val="26"/>
        </w:rPr>
      </w:pPr>
      <w:r w:rsidRPr="00AF226D">
        <w:rPr>
          <w:sz w:val="26"/>
          <w:szCs w:val="26"/>
        </w:rPr>
        <w:t>в открывшемся окне интерфейса</w:t>
      </w:r>
      <w:r w:rsidR="00186848" w:rsidRPr="00AF226D">
        <w:rPr>
          <w:sz w:val="26"/>
          <w:szCs w:val="26"/>
        </w:rPr>
        <w:t xml:space="preserve"> </w:t>
      </w:r>
      <w:r w:rsidRPr="00AF226D">
        <w:rPr>
          <w:sz w:val="26"/>
          <w:szCs w:val="26"/>
        </w:rPr>
        <w:t>вызвать контекстное всплывающее меню в шкале скидок (щелчок правой кнопкой мыши) и выбрать «Добавить запись»:</w:t>
      </w:r>
    </w:p>
    <w:p w:rsidR="001173CF" w:rsidRPr="00AF226D" w:rsidRDefault="00F37191" w:rsidP="00AF226D">
      <w:pPr>
        <w:jc w:val="left"/>
        <w:rPr>
          <w:sz w:val="26"/>
          <w:szCs w:val="26"/>
        </w:rPr>
      </w:pPr>
      <w:r w:rsidRPr="00AF226D">
        <w:rPr>
          <w:noProof/>
          <w:sz w:val="26"/>
          <w:szCs w:val="26"/>
          <w:lang w:eastAsia="ru-RU"/>
        </w:rPr>
        <w:lastRenderedPageBreak/>
        <w:drawing>
          <wp:inline distT="0" distB="0" distL="0" distR="0" wp14:anchorId="6BBB1020" wp14:editId="02668D72">
            <wp:extent cx="5994400" cy="3556000"/>
            <wp:effectExtent l="0" t="0" r="0" b="0"/>
            <wp:docPr id="31" name="Рисунок 31" descr="vib_usl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vib_usl5"/>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94400" cy="3556000"/>
                    </a:xfrm>
                    <a:prstGeom prst="rect">
                      <a:avLst/>
                    </a:prstGeom>
                    <a:noFill/>
                    <a:ln>
                      <a:noFill/>
                    </a:ln>
                  </pic:spPr>
                </pic:pic>
              </a:graphicData>
            </a:graphic>
          </wp:inline>
        </w:drawing>
      </w:r>
    </w:p>
    <w:p w:rsidR="001173CF" w:rsidRPr="00AF226D" w:rsidRDefault="00A03EC5" w:rsidP="00AF226D">
      <w:pPr>
        <w:numPr>
          <w:ilvl w:val="1"/>
          <w:numId w:val="46"/>
        </w:numPr>
        <w:jc w:val="left"/>
        <w:rPr>
          <w:sz w:val="26"/>
          <w:szCs w:val="26"/>
        </w:rPr>
      </w:pPr>
      <w:r w:rsidRPr="00AF226D">
        <w:rPr>
          <w:sz w:val="26"/>
          <w:szCs w:val="26"/>
        </w:rPr>
        <w:t>заполнить поля «от суммы», «до суммы», «сумма»;</w:t>
      </w:r>
    </w:p>
    <w:p w:rsidR="001173CF" w:rsidRPr="00AF226D" w:rsidRDefault="00F37191" w:rsidP="00AF226D">
      <w:pPr>
        <w:jc w:val="left"/>
        <w:rPr>
          <w:sz w:val="26"/>
          <w:szCs w:val="26"/>
        </w:rPr>
      </w:pPr>
      <w:r w:rsidRPr="00AF226D">
        <w:rPr>
          <w:noProof/>
          <w:sz w:val="26"/>
          <w:szCs w:val="26"/>
          <w:lang w:eastAsia="ru-RU"/>
        </w:rPr>
        <w:drawing>
          <wp:inline distT="0" distB="0" distL="0" distR="0" wp14:anchorId="334CFE98" wp14:editId="2BCFDF32">
            <wp:extent cx="6019800" cy="3517900"/>
            <wp:effectExtent l="0" t="0" r="0" b="0"/>
            <wp:docPr id="32" name="Рисунок 32" descr="vib_usl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vib_usl6"/>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0" cy="3517900"/>
                    </a:xfrm>
                    <a:prstGeom prst="rect">
                      <a:avLst/>
                    </a:prstGeom>
                    <a:noFill/>
                    <a:ln>
                      <a:noFill/>
                    </a:ln>
                  </pic:spPr>
                </pic:pic>
              </a:graphicData>
            </a:graphic>
          </wp:inline>
        </w:drawing>
      </w:r>
    </w:p>
    <w:p w:rsidR="001173CF" w:rsidRPr="00AF226D" w:rsidRDefault="002159BB" w:rsidP="00AF226D">
      <w:pPr>
        <w:numPr>
          <w:ilvl w:val="1"/>
          <w:numId w:val="46"/>
        </w:numPr>
        <w:jc w:val="left"/>
        <w:rPr>
          <w:sz w:val="26"/>
          <w:szCs w:val="26"/>
        </w:rPr>
      </w:pPr>
      <w:r w:rsidRPr="00AF226D">
        <w:rPr>
          <w:sz w:val="26"/>
          <w:szCs w:val="26"/>
        </w:rPr>
        <w:t>н</w:t>
      </w:r>
      <w:r w:rsidR="00A03EC5" w:rsidRPr="00AF226D">
        <w:rPr>
          <w:sz w:val="26"/>
          <w:szCs w:val="26"/>
        </w:rPr>
        <w:t>ажать кнопку «Ок»</w:t>
      </w:r>
      <w:r w:rsidR="00D325AE" w:rsidRPr="00AF226D">
        <w:rPr>
          <w:sz w:val="26"/>
          <w:szCs w:val="26"/>
        </w:rPr>
        <w:t>;</w:t>
      </w:r>
    </w:p>
    <w:p w:rsidR="00506819" w:rsidRPr="00AF226D" w:rsidRDefault="002159BB" w:rsidP="00AF226D">
      <w:pPr>
        <w:numPr>
          <w:ilvl w:val="0"/>
          <w:numId w:val="46"/>
        </w:numPr>
        <w:jc w:val="left"/>
        <w:rPr>
          <w:noProof/>
          <w:sz w:val="26"/>
          <w:szCs w:val="26"/>
          <w:lang w:eastAsia="ru-RU"/>
        </w:rPr>
      </w:pPr>
      <w:r w:rsidRPr="00AF226D">
        <w:rPr>
          <w:noProof/>
          <w:sz w:val="26"/>
          <w:szCs w:val="26"/>
          <w:lang w:eastAsia="ru-RU"/>
        </w:rPr>
        <w:t>с</w:t>
      </w:r>
      <w:r w:rsidR="00D325AE" w:rsidRPr="00AF226D">
        <w:rPr>
          <w:noProof/>
          <w:sz w:val="26"/>
          <w:szCs w:val="26"/>
          <w:lang w:eastAsia="ru-RU"/>
        </w:rPr>
        <w:t>охранить заявку (кнопка «Ввод»)</w:t>
      </w:r>
      <w:r w:rsidR="00C97986" w:rsidRPr="00AF226D">
        <w:rPr>
          <w:noProof/>
          <w:sz w:val="26"/>
          <w:szCs w:val="26"/>
          <w:lang w:eastAsia="ru-RU"/>
        </w:rPr>
        <w:t>.</w:t>
      </w:r>
    </w:p>
    <w:p w:rsidR="0018703B" w:rsidRPr="00AF226D" w:rsidRDefault="0018703B" w:rsidP="00AF226D">
      <w:pPr>
        <w:pStyle w:val="20"/>
        <w:numPr>
          <w:ilvl w:val="1"/>
          <w:numId w:val="1"/>
        </w:numPr>
        <w:spacing w:before="0" w:after="0"/>
        <w:rPr>
          <w:rFonts w:ascii="Times New Roman" w:hAnsi="Times New Roman" w:cs="Times New Roman"/>
          <w:sz w:val="26"/>
          <w:szCs w:val="26"/>
        </w:rPr>
      </w:pPr>
      <w:bookmarkStart w:id="33" w:name="_Ref255990367"/>
      <w:bookmarkStart w:id="34" w:name="_Toc63360435"/>
      <w:r w:rsidRPr="00AF226D">
        <w:rPr>
          <w:rFonts w:ascii="Times New Roman" w:hAnsi="Times New Roman" w:cs="Times New Roman"/>
          <w:sz w:val="26"/>
          <w:szCs w:val="26"/>
        </w:rPr>
        <w:t>Скидка на регион на уровне ТП</w:t>
      </w:r>
      <w:bookmarkEnd w:id="33"/>
      <w:bookmarkEnd w:id="34"/>
    </w:p>
    <w:p w:rsidR="0028124A" w:rsidRPr="00AF226D" w:rsidRDefault="0028124A" w:rsidP="00AF226D">
      <w:pPr>
        <w:rPr>
          <w:sz w:val="26"/>
          <w:szCs w:val="26"/>
        </w:rPr>
      </w:pPr>
      <w:r w:rsidRPr="00AF226D">
        <w:rPr>
          <w:sz w:val="26"/>
          <w:szCs w:val="26"/>
        </w:rPr>
        <w:t xml:space="preserve">Величина скидки (коэффициент, на который изменится стоимость, либо спеццена) задаются в ТП и привязывается к услуге. Скидка применится при тарификации </w:t>
      </w:r>
      <w:r w:rsidRPr="00AF226D">
        <w:rPr>
          <w:sz w:val="26"/>
          <w:szCs w:val="26"/>
        </w:rPr>
        <w:lastRenderedPageBreak/>
        <w:t xml:space="preserve">соединения, если на подключении </w:t>
      </w:r>
      <w:r w:rsidR="00E501D6" w:rsidRPr="00AF226D">
        <w:rPr>
          <w:sz w:val="26"/>
          <w:szCs w:val="26"/>
        </w:rPr>
        <w:t xml:space="preserve">или лицевом счете </w:t>
      </w:r>
      <w:r w:rsidRPr="00AF226D">
        <w:rPr>
          <w:sz w:val="26"/>
          <w:szCs w:val="26"/>
        </w:rPr>
        <w:t>будет активна соответствующая услуга.</w:t>
      </w:r>
    </w:p>
    <w:p w:rsidR="0018703B" w:rsidRPr="00AF226D" w:rsidRDefault="0018703B" w:rsidP="00AF226D">
      <w:pPr>
        <w:pStyle w:val="3"/>
        <w:spacing w:before="0" w:after="0"/>
        <w:rPr>
          <w:rFonts w:ascii="Times New Roman" w:hAnsi="Times New Roman" w:cs="Times New Roman"/>
        </w:rPr>
      </w:pPr>
      <w:bookmarkStart w:id="35" w:name="_Toc63360436"/>
      <w:r w:rsidRPr="00AF226D">
        <w:rPr>
          <w:rFonts w:ascii="Times New Roman" w:hAnsi="Times New Roman" w:cs="Times New Roman"/>
        </w:rPr>
        <w:t>Настройка возможности задания скидок</w:t>
      </w:r>
      <w:bookmarkEnd w:id="35"/>
    </w:p>
    <w:p w:rsidR="00396943" w:rsidRPr="00AF226D" w:rsidRDefault="007D4389" w:rsidP="00AF226D">
      <w:pPr>
        <w:numPr>
          <w:ilvl w:val="0"/>
          <w:numId w:val="41"/>
        </w:numPr>
        <w:rPr>
          <w:sz w:val="26"/>
          <w:szCs w:val="26"/>
        </w:rPr>
      </w:pPr>
      <w:r w:rsidRPr="00AF226D">
        <w:rPr>
          <w:sz w:val="26"/>
          <w:szCs w:val="26"/>
        </w:rPr>
        <w:t>Создать услуги</w:t>
      </w:r>
      <w:r w:rsidR="0028124A" w:rsidRPr="00AF226D">
        <w:rPr>
          <w:sz w:val="26"/>
          <w:szCs w:val="26"/>
        </w:rPr>
        <w:t>, влияющие</w:t>
      </w:r>
      <w:r w:rsidR="00396943" w:rsidRPr="00AF226D">
        <w:rPr>
          <w:sz w:val="26"/>
          <w:szCs w:val="26"/>
        </w:rPr>
        <w:t xml:space="preserve"> на трафик. Услуг</w:t>
      </w:r>
      <w:r w:rsidR="0028124A" w:rsidRPr="00AF226D">
        <w:rPr>
          <w:sz w:val="26"/>
          <w:szCs w:val="26"/>
        </w:rPr>
        <w:t>и</w:t>
      </w:r>
      <w:r w:rsidR="00396943" w:rsidRPr="00AF226D">
        <w:rPr>
          <w:sz w:val="26"/>
          <w:szCs w:val="26"/>
        </w:rPr>
        <w:t xml:space="preserve"> можно с</w:t>
      </w:r>
      <w:r w:rsidR="0028124A" w:rsidRPr="00AF226D">
        <w:rPr>
          <w:sz w:val="26"/>
          <w:szCs w:val="26"/>
        </w:rPr>
        <w:t>оздать для подключения и для ЛС</w:t>
      </w:r>
      <w:r w:rsidR="00396943" w:rsidRPr="00AF226D">
        <w:rPr>
          <w:sz w:val="26"/>
          <w:szCs w:val="26"/>
        </w:rPr>
        <w:t>. Услуги создаются в интерфейсе «Каталог услуг» (Каталоги – Заявки – Услуги).</w:t>
      </w:r>
    </w:p>
    <w:p w:rsidR="00396943" w:rsidRPr="00AF226D" w:rsidRDefault="00F37191" w:rsidP="00AF226D">
      <w:pPr>
        <w:ind w:left="431" w:firstLine="0"/>
        <w:rPr>
          <w:noProof/>
          <w:sz w:val="26"/>
          <w:szCs w:val="26"/>
          <w:lang w:eastAsia="ru-RU"/>
        </w:rPr>
      </w:pPr>
      <w:r w:rsidRPr="00AF226D">
        <w:rPr>
          <w:noProof/>
          <w:sz w:val="26"/>
          <w:szCs w:val="26"/>
          <w:lang w:eastAsia="ru-RU"/>
        </w:rPr>
        <w:drawing>
          <wp:inline distT="0" distB="0" distL="0" distR="0" wp14:anchorId="60B240B4" wp14:editId="3169146E">
            <wp:extent cx="5867400" cy="1841500"/>
            <wp:effectExtent l="0" t="0" r="0" b="0"/>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67400" cy="1841500"/>
                    </a:xfrm>
                    <a:prstGeom prst="rect">
                      <a:avLst/>
                    </a:prstGeom>
                    <a:noFill/>
                    <a:ln>
                      <a:noFill/>
                    </a:ln>
                  </pic:spPr>
                </pic:pic>
              </a:graphicData>
            </a:graphic>
          </wp:inline>
        </w:drawing>
      </w:r>
    </w:p>
    <w:p w:rsidR="007D4389" w:rsidRPr="00AF226D" w:rsidRDefault="007D4389" w:rsidP="00AF226D">
      <w:pPr>
        <w:numPr>
          <w:ilvl w:val="1"/>
          <w:numId w:val="41"/>
        </w:numPr>
        <w:rPr>
          <w:noProof/>
          <w:sz w:val="26"/>
          <w:szCs w:val="26"/>
          <w:lang w:eastAsia="ru-RU"/>
        </w:rPr>
      </w:pPr>
      <w:r w:rsidRPr="00AF226D">
        <w:rPr>
          <w:noProof/>
          <w:sz w:val="26"/>
          <w:szCs w:val="26"/>
          <w:lang w:eastAsia="ru-RU"/>
        </w:rPr>
        <w:t>Добавить  для услуг</w:t>
      </w:r>
      <w:r w:rsidR="00396943" w:rsidRPr="00AF226D">
        <w:rPr>
          <w:noProof/>
          <w:sz w:val="26"/>
          <w:szCs w:val="26"/>
          <w:lang w:eastAsia="ru-RU"/>
        </w:rPr>
        <w:t xml:space="preserve"> параметр </w:t>
      </w:r>
      <w:r w:rsidRPr="00AF226D">
        <w:rPr>
          <w:noProof/>
          <w:sz w:val="26"/>
          <w:szCs w:val="26"/>
          <w:lang w:val="en-US" w:eastAsia="ru-RU"/>
        </w:rPr>
        <w:t>REGION</w:t>
      </w:r>
    </w:p>
    <w:p w:rsidR="007D4389" w:rsidRPr="00AF226D" w:rsidRDefault="00F37191" w:rsidP="00AF226D">
      <w:pPr>
        <w:ind w:left="431" w:firstLine="0"/>
        <w:rPr>
          <w:noProof/>
          <w:sz w:val="26"/>
          <w:szCs w:val="26"/>
          <w:lang w:eastAsia="ru-RU"/>
        </w:rPr>
      </w:pPr>
      <w:r w:rsidRPr="00AF226D">
        <w:rPr>
          <w:noProof/>
          <w:sz w:val="26"/>
          <w:szCs w:val="26"/>
          <w:lang w:eastAsia="ru-RU"/>
        </w:rPr>
        <w:drawing>
          <wp:inline distT="0" distB="0" distL="0" distR="0" wp14:anchorId="27418E0A" wp14:editId="18F2D374">
            <wp:extent cx="5867400" cy="1663700"/>
            <wp:effectExtent l="0" t="0" r="0" b="0"/>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67400" cy="1663700"/>
                    </a:xfrm>
                    <a:prstGeom prst="rect">
                      <a:avLst/>
                    </a:prstGeom>
                    <a:noFill/>
                    <a:ln>
                      <a:noFill/>
                    </a:ln>
                  </pic:spPr>
                </pic:pic>
              </a:graphicData>
            </a:graphic>
          </wp:inline>
        </w:drawing>
      </w:r>
    </w:p>
    <w:p w:rsidR="00396943" w:rsidRPr="00AF226D" w:rsidRDefault="0028124A" w:rsidP="00AF226D">
      <w:pPr>
        <w:keepNext/>
        <w:numPr>
          <w:ilvl w:val="0"/>
          <w:numId w:val="41"/>
        </w:numPr>
        <w:ind w:left="357" w:hanging="357"/>
        <w:rPr>
          <w:noProof/>
          <w:sz w:val="26"/>
          <w:szCs w:val="26"/>
          <w:lang w:eastAsia="ru-RU"/>
        </w:rPr>
      </w:pPr>
      <w:r w:rsidRPr="00AF226D">
        <w:rPr>
          <w:noProof/>
          <w:sz w:val="26"/>
          <w:szCs w:val="26"/>
          <w:lang w:eastAsia="ru-RU"/>
        </w:rPr>
        <w:lastRenderedPageBreak/>
        <w:t>Привязать созданые в п.1 услуги в заявке на изменение услуг</w:t>
      </w:r>
      <w:r w:rsidR="00C5099A" w:rsidRPr="00AF226D">
        <w:rPr>
          <w:noProof/>
          <w:sz w:val="26"/>
          <w:szCs w:val="26"/>
          <w:lang w:eastAsia="ru-RU"/>
        </w:rPr>
        <w:t xml:space="preserve"> в</w:t>
      </w:r>
      <w:r w:rsidR="00396943" w:rsidRPr="00AF226D">
        <w:rPr>
          <w:noProof/>
          <w:sz w:val="26"/>
          <w:szCs w:val="26"/>
          <w:lang w:eastAsia="ru-RU"/>
        </w:rPr>
        <w:t xml:space="preserve"> интерфейсе «</w:t>
      </w:r>
      <w:r w:rsidR="00C5099A" w:rsidRPr="00AF226D">
        <w:rPr>
          <w:noProof/>
          <w:sz w:val="26"/>
          <w:szCs w:val="26"/>
          <w:lang w:eastAsia="ru-RU"/>
        </w:rPr>
        <w:t>Услуги в заявках</w:t>
      </w:r>
      <w:r w:rsidR="00396943" w:rsidRPr="00AF226D">
        <w:rPr>
          <w:noProof/>
          <w:sz w:val="26"/>
          <w:szCs w:val="26"/>
          <w:lang w:eastAsia="ru-RU"/>
        </w:rPr>
        <w:t xml:space="preserve">» (Каталоги – Заявки – </w:t>
      </w:r>
      <w:r w:rsidR="00C5099A" w:rsidRPr="00AF226D">
        <w:rPr>
          <w:noProof/>
          <w:sz w:val="26"/>
          <w:szCs w:val="26"/>
          <w:lang w:eastAsia="ru-RU"/>
        </w:rPr>
        <w:t>Услуги в заявках</w:t>
      </w:r>
      <w:r w:rsidR="00396943" w:rsidRPr="00AF226D">
        <w:rPr>
          <w:noProof/>
          <w:sz w:val="26"/>
          <w:szCs w:val="26"/>
          <w:lang w:eastAsia="ru-RU"/>
        </w:rPr>
        <w:t>).</w:t>
      </w:r>
    </w:p>
    <w:p w:rsidR="00396943" w:rsidRPr="00AF226D" w:rsidRDefault="00F37191" w:rsidP="00AF226D">
      <w:pPr>
        <w:ind w:left="360" w:firstLine="0"/>
        <w:rPr>
          <w:noProof/>
          <w:sz w:val="26"/>
          <w:szCs w:val="26"/>
          <w:lang w:eastAsia="ru-RU"/>
        </w:rPr>
      </w:pPr>
      <w:r w:rsidRPr="00AF226D">
        <w:rPr>
          <w:noProof/>
          <w:sz w:val="26"/>
          <w:szCs w:val="26"/>
          <w:lang w:eastAsia="ru-RU"/>
        </w:rPr>
        <w:drawing>
          <wp:inline distT="0" distB="0" distL="0" distR="0" wp14:anchorId="36A6B6FF" wp14:editId="34C734C5">
            <wp:extent cx="5791200" cy="2921000"/>
            <wp:effectExtent l="0" t="0" r="0" b="0"/>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0" cy="2921000"/>
                    </a:xfrm>
                    <a:prstGeom prst="rect">
                      <a:avLst/>
                    </a:prstGeom>
                    <a:noFill/>
                    <a:ln>
                      <a:noFill/>
                    </a:ln>
                  </pic:spPr>
                </pic:pic>
              </a:graphicData>
            </a:graphic>
          </wp:inline>
        </w:drawing>
      </w:r>
    </w:p>
    <w:p w:rsidR="00396943" w:rsidRPr="00AF226D" w:rsidRDefault="00396943" w:rsidP="00AF226D">
      <w:pPr>
        <w:keepNext/>
        <w:numPr>
          <w:ilvl w:val="0"/>
          <w:numId w:val="41"/>
        </w:numPr>
        <w:ind w:left="357" w:hanging="357"/>
        <w:rPr>
          <w:noProof/>
          <w:sz w:val="26"/>
          <w:szCs w:val="26"/>
          <w:lang w:eastAsia="ru-RU"/>
        </w:rPr>
      </w:pPr>
      <w:r w:rsidRPr="00AF226D">
        <w:rPr>
          <w:noProof/>
          <w:sz w:val="26"/>
          <w:szCs w:val="26"/>
          <w:lang w:eastAsia="ru-RU"/>
        </w:rPr>
        <w:lastRenderedPageBreak/>
        <w:t xml:space="preserve">Задать </w:t>
      </w:r>
      <w:r w:rsidR="0028124A" w:rsidRPr="00AF226D">
        <w:rPr>
          <w:noProof/>
          <w:sz w:val="26"/>
          <w:szCs w:val="26"/>
          <w:lang w:eastAsia="ru-RU"/>
        </w:rPr>
        <w:t>значение скидки</w:t>
      </w:r>
      <w:r w:rsidR="00A47FAE" w:rsidRPr="00AF226D">
        <w:rPr>
          <w:noProof/>
          <w:sz w:val="26"/>
          <w:szCs w:val="26"/>
          <w:lang w:eastAsia="ru-RU"/>
        </w:rPr>
        <w:t xml:space="preserve"> (</w:t>
      </w:r>
      <w:r w:rsidR="0028124A" w:rsidRPr="00AF226D">
        <w:rPr>
          <w:noProof/>
          <w:sz w:val="26"/>
          <w:szCs w:val="26"/>
          <w:lang w:eastAsia="ru-RU"/>
        </w:rPr>
        <w:t>коэффициент или спеццена</w:t>
      </w:r>
      <w:r w:rsidR="00A47FAE" w:rsidRPr="00AF226D">
        <w:rPr>
          <w:noProof/>
          <w:sz w:val="26"/>
          <w:szCs w:val="26"/>
          <w:lang w:eastAsia="ru-RU"/>
        </w:rPr>
        <w:t>)</w:t>
      </w:r>
      <w:r w:rsidRPr="00AF226D">
        <w:rPr>
          <w:noProof/>
          <w:sz w:val="26"/>
          <w:szCs w:val="26"/>
          <w:lang w:eastAsia="ru-RU"/>
        </w:rPr>
        <w:t xml:space="preserve"> на уровне тарифного плана в интерфейсе «Тарифные планы» (Каталоги – Тарификация – Биллинг-планы) на закладке «Коэфф. от услуг».</w:t>
      </w:r>
    </w:p>
    <w:p w:rsidR="00396943" w:rsidRPr="00AF226D" w:rsidRDefault="00F37191" w:rsidP="00AF226D">
      <w:pPr>
        <w:ind w:left="431" w:firstLine="0"/>
        <w:rPr>
          <w:noProof/>
          <w:sz w:val="26"/>
          <w:szCs w:val="26"/>
          <w:lang w:eastAsia="ru-RU"/>
        </w:rPr>
      </w:pPr>
      <w:r w:rsidRPr="00AF226D">
        <w:rPr>
          <w:noProof/>
          <w:sz w:val="26"/>
          <w:szCs w:val="26"/>
          <w:lang w:eastAsia="ru-RU"/>
        </w:rPr>
        <w:drawing>
          <wp:inline distT="0" distB="0" distL="0" distR="0" wp14:anchorId="59404521" wp14:editId="11A8DB7B">
            <wp:extent cx="5892800" cy="4991100"/>
            <wp:effectExtent l="0" t="0" r="0" b="0"/>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92800" cy="4991100"/>
                    </a:xfrm>
                    <a:prstGeom prst="rect">
                      <a:avLst/>
                    </a:prstGeom>
                    <a:noFill/>
                    <a:ln>
                      <a:noFill/>
                    </a:ln>
                  </pic:spPr>
                </pic:pic>
              </a:graphicData>
            </a:graphic>
          </wp:inline>
        </w:drawing>
      </w:r>
    </w:p>
    <w:p w:rsidR="0018703B" w:rsidRPr="00AF226D" w:rsidRDefault="0018703B" w:rsidP="00AF226D">
      <w:pPr>
        <w:numPr>
          <w:ilvl w:val="1"/>
          <w:numId w:val="41"/>
        </w:numPr>
        <w:rPr>
          <w:sz w:val="26"/>
          <w:szCs w:val="26"/>
        </w:rPr>
      </w:pPr>
      <w:r w:rsidRPr="00AF226D">
        <w:rPr>
          <w:sz w:val="26"/>
          <w:szCs w:val="26"/>
        </w:rPr>
        <w:t xml:space="preserve">Перейти в </w:t>
      </w:r>
      <w:r w:rsidRPr="00AF226D">
        <w:rPr>
          <w:noProof/>
          <w:sz w:val="26"/>
          <w:szCs w:val="26"/>
          <w:lang w:eastAsia="ru-RU"/>
        </w:rPr>
        <w:t>режим</w:t>
      </w:r>
      <w:r w:rsidRPr="00AF226D">
        <w:rPr>
          <w:sz w:val="26"/>
          <w:szCs w:val="26"/>
        </w:rPr>
        <w:t xml:space="preserve"> редактирования (кнопка «Редактировать»).</w:t>
      </w:r>
    </w:p>
    <w:p w:rsidR="0018703B" w:rsidRPr="00AF226D" w:rsidRDefault="0018703B" w:rsidP="00AF226D">
      <w:pPr>
        <w:numPr>
          <w:ilvl w:val="1"/>
          <w:numId w:val="41"/>
        </w:numPr>
        <w:rPr>
          <w:sz w:val="26"/>
          <w:szCs w:val="26"/>
        </w:rPr>
      </w:pPr>
      <w:r w:rsidRPr="00AF226D">
        <w:rPr>
          <w:noProof/>
          <w:sz w:val="26"/>
          <w:szCs w:val="26"/>
          <w:lang w:eastAsia="ru-RU"/>
        </w:rPr>
        <w:t>Вызвать</w:t>
      </w:r>
      <w:r w:rsidRPr="00AF226D">
        <w:rPr>
          <w:sz w:val="26"/>
          <w:szCs w:val="26"/>
        </w:rPr>
        <w:t xml:space="preserve"> контекстное всплывающее меню в списке коэффициентов (щелчок правой кнопкой мыши)</w:t>
      </w:r>
      <w:r w:rsidR="003E3EDD" w:rsidRPr="00AF226D">
        <w:rPr>
          <w:sz w:val="26"/>
          <w:szCs w:val="26"/>
        </w:rPr>
        <w:t xml:space="preserve"> и выбрать «Добавить запись».</w:t>
      </w:r>
    </w:p>
    <w:p w:rsidR="003E3EDD" w:rsidRPr="00AF226D" w:rsidRDefault="003E3EDD" w:rsidP="00AF226D">
      <w:pPr>
        <w:numPr>
          <w:ilvl w:val="1"/>
          <w:numId w:val="41"/>
        </w:numPr>
        <w:rPr>
          <w:sz w:val="26"/>
          <w:szCs w:val="26"/>
        </w:rPr>
      </w:pPr>
      <w:r w:rsidRPr="00AF226D">
        <w:rPr>
          <w:sz w:val="26"/>
          <w:szCs w:val="26"/>
        </w:rPr>
        <w:t xml:space="preserve">В </w:t>
      </w:r>
      <w:r w:rsidRPr="00AF226D">
        <w:rPr>
          <w:noProof/>
          <w:sz w:val="26"/>
          <w:szCs w:val="26"/>
          <w:lang w:eastAsia="ru-RU"/>
        </w:rPr>
        <w:t>о</w:t>
      </w:r>
      <w:r w:rsidRPr="00AF226D">
        <w:rPr>
          <w:sz w:val="26"/>
          <w:szCs w:val="26"/>
        </w:rPr>
        <w:t>ткрывшемся окне «Коэффициент включенных услуг. Добавление» указать значения коэффициента</w:t>
      </w:r>
      <w:r w:rsidR="00E501D6" w:rsidRPr="00AF226D">
        <w:rPr>
          <w:sz w:val="26"/>
          <w:szCs w:val="26"/>
        </w:rPr>
        <w:t xml:space="preserve"> или ставки</w:t>
      </w:r>
      <w:r w:rsidRPr="00AF226D">
        <w:rPr>
          <w:sz w:val="26"/>
          <w:szCs w:val="26"/>
        </w:rPr>
        <w:t xml:space="preserve"> в будни, выходные:</w:t>
      </w:r>
    </w:p>
    <w:p w:rsidR="0028124A" w:rsidRPr="00AF226D" w:rsidRDefault="00F37191" w:rsidP="00AF226D">
      <w:pPr>
        <w:ind w:left="720" w:firstLine="0"/>
        <w:rPr>
          <w:sz w:val="26"/>
          <w:szCs w:val="26"/>
          <w:lang w:val="en-US"/>
        </w:rPr>
      </w:pPr>
      <w:r w:rsidRPr="00AF226D">
        <w:rPr>
          <w:noProof/>
          <w:sz w:val="26"/>
          <w:szCs w:val="26"/>
          <w:lang w:eastAsia="ru-RU"/>
        </w:rPr>
        <w:drawing>
          <wp:inline distT="0" distB="0" distL="0" distR="0" wp14:anchorId="15F8C505" wp14:editId="03AB014D">
            <wp:extent cx="3848100" cy="1701800"/>
            <wp:effectExtent l="0" t="0" r="0" b="0"/>
            <wp:docPr id="37"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48100" cy="1701800"/>
                    </a:xfrm>
                    <a:prstGeom prst="rect">
                      <a:avLst/>
                    </a:prstGeom>
                    <a:noFill/>
                    <a:ln>
                      <a:noFill/>
                    </a:ln>
                  </pic:spPr>
                </pic:pic>
              </a:graphicData>
            </a:graphic>
          </wp:inline>
        </w:drawing>
      </w:r>
    </w:p>
    <w:p w:rsidR="003C3475" w:rsidRPr="00AF226D" w:rsidRDefault="00F37191" w:rsidP="00AF226D">
      <w:pPr>
        <w:ind w:left="720" w:firstLine="0"/>
        <w:rPr>
          <w:sz w:val="26"/>
          <w:szCs w:val="26"/>
          <w:lang w:val="en-US"/>
        </w:rPr>
      </w:pPr>
      <w:r w:rsidRPr="00AF226D">
        <w:rPr>
          <w:noProof/>
          <w:sz w:val="26"/>
          <w:szCs w:val="26"/>
          <w:lang w:eastAsia="ru-RU"/>
        </w:rPr>
        <w:lastRenderedPageBreak/>
        <w:drawing>
          <wp:inline distT="0" distB="0" distL="0" distR="0" wp14:anchorId="525D8817" wp14:editId="693ABF22">
            <wp:extent cx="3848100" cy="1701800"/>
            <wp:effectExtent l="0" t="0" r="0" b="0"/>
            <wp:docPr id="38"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48100" cy="1701800"/>
                    </a:xfrm>
                    <a:prstGeom prst="rect">
                      <a:avLst/>
                    </a:prstGeom>
                    <a:noFill/>
                    <a:ln>
                      <a:noFill/>
                    </a:ln>
                  </pic:spPr>
                </pic:pic>
              </a:graphicData>
            </a:graphic>
          </wp:inline>
        </w:drawing>
      </w:r>
    </w:p>
    <w:p w:rsidR="003E3EDD" w:rsidRPr="00AF226D" w:rsidRDefault="003E3EDD" w:rsidP="00AF226D">
      <w:pPr>
        <w:numPr>
          <w:ilvl w:val="1"/>
          <w:numId w:val="40"/>
        </w:numPr>
        <w:rPr>
          <w:sz w:val="26"/>
          <w:szCs w:val="26"/>
        </w:rPr>
      </w:pPr>
      <w:r w:rsidRPr="00AF226D">
        <w:rPr>
          <w:sz w:val="26"/>
          <w:szCs w:val="26"/>
        </w:rPr>
        <w:t>Дата начала действия – заполняется с клавиатуры;</w:t>
      </w:r>
    </w:p>
    <w:p w:rsidR="003E3EDD" w:rsidRPr="00AF226D" w:rsidRDefault="003E3EDD" w:rsidP="00AF226D">
      <w:pPr>
        <w:numPr>
          <w:ilvl w:val="1"/>
          <w:numId w:val="40"/>
        </w:numPr>
        <w:rPr>
          <w:sz w:val="26"/>
          <w:szCs w:val="26"/>
        </w:rPr>
      </w:pPr>
      <w:r w:rsidRPr="00AF226D">
        <w:rPr>
          <w:sz w:val="26"/>
          <w:szCs w:val="26"/>
        </w:rPr>
        <w:t>Способ применения – выбирается из списка;</w:t>
      </w:r>
    </w:p>
    <w:p w:rsidR="003E3EDD" w:rsidRPr="00AF226D" w:rsidRDefault="003E3EDD" w:rsidP="00AF226D">
      <w:pPr>
        <w:numPr>
          <w:ilvl w:val="1"/>
          <w:numId w:val="40"/>
        </w:numPr>
        <w:rPr>
          <w:sz w:val="26"/>
          <w:szCs w:val="26"/>
        </w:rPr>
      </w:pPr>
      <w:r w:rsidRPr="00AF226D">
        <w:rPr>
          <w:sz w:val="26"/>
          <w:szCs w:val="26"/>
        </w:rPr>
        <w:t>До времени – окончание временного диапазона.</w:t>
      </w:r>
    </w:p>
    <w:p w:rsidR="003E3EDD" w:rsidRPr="00AF226D" w:rsidRDefault="003E3EDD" w:rsidP="00AF226D">
      <w:pPr>
        <w:ind w:left="1440" w:firstLine="0"/>
        <w:rPr>
          <w:i/>
          <w:sz w:val="26"/>
          <w:szCs w:val="26"/>
        </w:rPr>
      </w:pPr>
      <w:r w:rsidRPr="00AF226D">
        <w:rPr>
          <w:i/>
          <w:sz w:val="26"/>
          <w:szCs w:val="26"/>
        </w:rPr>
        <w:t>Примечание. В данном окне можно создавать либо одну запись со значением поля «</w:t>
      </w:r>
      <w:r w:rsidRPr="00AF226D">
        <w:rPr>
          <w:bCs/>
          <w:i/>
          <w:sz w:val="26"/>
          <w:szCs w:val="26"/>
        </w:rPr>
        <w:t>До времени»</w:t>
      </w:r>
      <w:r w:rsidRPr="00AF226D">
        <w:rPr>
          <w:i/>
          <w:sz w:val="26"/>
          <w:szCs w:val="26"/>
        </w:rPr>
        <w:t xml:space="preserve"> равным «23:59:59», либо несколько записей с необходимыми значениями поля </w:t>
      </w:r>
      <w:r w:rsidRPr="00AF226D">
        <w:rPr>
          <w:bCs/>
          <w:i/>
          <w:sz w:val="26"/>
          <w:szCs w:val="26"/>
        </w:rPr>
        <w:t>«До времени»</w:t>
      </w:r>
      <w:r w:rsidR="00396943" w:rsidRPr="00AF226D">
        <w:rPr>
          <w:bCs/>
          <w:i/>
          <w:sz w:val="26"/>
          <w:szCs w:val="26"/>
        </w:rPr>
        <w:t>.</w:t>
      </w:r>
      <w:r w:rsidRPr="00AF226D">
        <w:rPr>
          <w:i/>
          <w:sz w:val="26"/>
          <w:szCs w:val="26"/>
        </w:rPr>
        <w:t xml:space="preserve"> </w:t>
      </w:r>
      <w:r w:rsidR="00396943" w:rsidRPr="00AF226D">
        <w:rPr>
          <w:i/>
          <w:sz w:val="26"/>
          <w:szCs w:val="26"/>
        </w:rPr>
        <w:t>О</w:t>
      </w:r>
      <w:r w:rsidRPr="00AF226D">
        <w:rPr>
          <w:i/>
          <w:sz w:val="26"/>
          <w:szCs w:val="26"/>
        </w:rPr>
        <w:t xml:space="preserve">днако, должна быть хотя бы одна запись с максимальным значением параметра </w:t>
      </w:r>
      <w:r w:rsidR="00396943" w:rsidRPr="00AF226D">
        <w:rPr>
          <w:bCs/>
          <w:i/>
          <w:sz w:val="26"/>
          <w:szCs w:val="26"/>
        </w:rPr>
        <w:t>«До времени»</w:t>
      </w:r>
      <w:r w:rsidR="00396943" w:rsidRPr="00AF226D">
        <w:rPr>
          <w:i/>
          <w:sz w:val="26"/>
          <w:szCs w:val="26"/>
        </w:rPr>
        <w:t>, равным «23:59:59»</w:t>
      </w:r>
      <w:r w:rsidRPr="00AF226D">
        <w:rPr>
          <w:i/>
          <w:sz w:val="26"/>
          <w:szCs w:val="26"/>
        </w:rPr>
        <w:t>.</w:t>
      </w:r>
      <w:r w:rsidR="00396943" w:rsidRPr="00AF226D">
        <w:rPr>
          <w:i/>
          <w:sz w:val="26"/>
          <w:szCs w:val="26"/>
        </w:rPr>
        <w:t xml:space="preserve"> Значение поля «Со времени» заполняется автоматически. Для первой записи поле принимает значение «00:00:00», для последующих записей берется значение поля </w:t>
      </w:r>
      <w:r w:rsidR="00396943" w:rsidRPr="00AF226D">
        <w:rPr>
          <w:bCs/>
          <w:i/>
          <w:sz w:val="26"/>
          <w:szCs w:val="26"/>
        </w:rPr>
        <w:t>«До времени»</w:t>
      </w:r>
      <w:r w:rsidR="00CA656E">
        <w:rPr>
          <w:i/>
          <w:sz w:val="26"/>
          <w:szCs w:val="26"/>
        </w:rPr>
        <w:t xml:space="preserve"> предыдущей записи.</w:t>
      </w:r>
    </w:p>
    <w:p w:rsidR="00F16681" w:rsidRPr="00AF226D" w:rsidRDefault="00396943" w:rsidP="00AF226D">
      <w:pPr>
        <w:numPr>
          <w:ilvl w:val="1"/>
          <w:numId w:val="41"/>
        </w:numPr>
        <w:rPr>
          <w:sz w:val="26"/>
          <w:szCs w:val="26"/>
        </w:rPr>
      </w:pPr>
      <w:r w:rsidRPr="00AF226D">
        <w:rPr>
          <w:sz w:val="26"/>
          <w:szCs w:val="26"/>
        </w:rPr>
        <w:t xml:space="preserve">В окне «Коэффициент включенных услуг. Добавление» указать услугу, </w:t>
      </w:r>
      <w:r w:rsidR="00F16681" w:rsidRPr="00AF226D">
        <w:rPr>
          <w:sz w:val="26"/>
          <w:szCs w:val="26"/>
        </w:rPr>
        <w:t>наличие которой на подключении активирует скидку, и регионы, на которые скидка действует.</w:t>
      </w:r>
    </w:p>
    <w:p w:rsidR="003E3EDD" w:rsidRPr="00AF226D" w:rsidRDefault="00F16681" w:rsidP="00AF226D">
      <w:pPr>
        <w:numPr>
          <w:ilvl w:val="2"/>
          <w:numId w:val="41"/>
        </w:numPr>
        <w:rPr>
          <w:sz w:val="26"/>
          <w:szCs w:val="26"/>
        </w:rPr>
      </w:pPr>
      <w:r w:rsidRPr="00AF226D">
        <w:rPr>
          <w:sz w:val="26"/>
          <w:szCs w:val="26"/>
        </w:rPr>
        <w:t>Нажать кнопку «Услуги»</w:t>
      </w:r>
    </w:p>
    <w:p w:rsidR="00F16681" w:rsidRPr="00AF226D" w:rsidRDefault="00F16681" w:rsidP="00AF226D">
      <w:pPr>
        <w:keepNext/>
        <w:numPr>
          <w:ilvl w:val="2"/>
          <w:numId w:val="41"/>
        </w:numPr>
        <w:ind w:left="1225" w:hanging="505"/>
        <w:rPr>
          <w:sz w:val="26"/>
          <w:szCs w:val="26"/>
        </w:rPr>
      </w:pPr>
      <w:r w:rsidRPr="00AF226D">
        <w:rPr>
          <w:sz w:val="26"/>
          <w:szCs w:val="26"/>
        </w:rPr>
        <w:lastRenderedPageBreak/>
        <w:t>В открывшемся окне выбрать услугу (ще</w:t>
      </w:r>
      <w:r w:rsidR="00447DF0" w:rsidRPr="00AF226D">
        <w:rPr>
          <w:sz w:val="26"/>
          <w:szCs w:val="26"/>
        </w:rPr>
        <w:t>лчок левой кнопкой мыши) и нажать кнопку «Ввод».</w:t>
      </w:r>
    </w:p>
    <w:p w:rsidR="00F16681" w:rsidRPr="00AF226D" w:rsidRDefault="00F37191" w:rsidP="00AF226D">
      <w:pPr>
        <w:ind w:left="1224" w:firstLine="0"/>
        <w:rPr>
          <w:sz w:val="26"/>
          <w:szCs w:val="26"/>
        </w:rPr>
      </w:pPr>
      <w:r w:rsidRPr="00AF226D">
        <w:rPr>
          <w:noProof/>
          <w:sz w:val="26"/>
          <w:szCs w:val="26"/>
          <w:lang w:eastAsia="ru-RU"/>
        </w:rPr>
        <w:drawing>
          <wp:inline distT="0" distB="0" distL="0" distR="0" wp14:anchorId="0DC360F5" wp14:editId="1B6B562C">
            <wp:extent cx="3721100" cy="3784600"/>
            <wp:effectExtent l="0" t="0" r="0" b="0"/>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21100" cy="3784600"/>
                    </a:xfrm>
                    <a:prstGeom prst="rect">
                      <a:avLst/>
                    </a:prstGeom>
                    <a:noFill/>
                    <a:ln>
                      <a:noFill/>
                    </a:ln>
                  </pic:spPr>
                </pic:pic>
              </a:graphicData>
            </a:graphic>
          </wp:inline>
        </w:drawing>
      </w:r>
    </w:p>
    <w:p w:rsidR="00A6330C" w:rsidRPr="00AF226D" w:rsidRDefault="00A6330C" w:rsidP="00AF226D">
      <w:pPr>
        <w:ind w:left="1134" w:firstLine="0"/>
        <w:rPr>
          <w:sz w:val="26"/>
          <w:szCs w:val="26"/>
        </w:rPr>
      </w:pPr>
      <w:r w:rsidRPr="00AF226D">
        <w:rPr>
          <w:sz w:val="26"/>
          <w:szCs w:val="26"/>
        </w:rPr>
        <w:t xml:space="preserve">Щелчок левой кнопкой мыши выделяет услугу в списке, повторный щелчок снимает выделение. Выделение нескольких услуг возможно при нажатой клавиши </w:t>
      </w:r>
      <w:r w:rsidRPr="00AF226D">
        <w:rPr>
          <w:sz w:val="26"/>
          <w:szCs w:val="26"/>
          <w:lang w:val="en-US"/>
        </w:rPr>
        <w:t>Ctrl</w:t>
      </w:r>
      <w:r w:rsidRPr="00AF226D">
        <w:rPr>
          <w:sz w:val="26"/>
          <w:szCs w:val="26"/>
        </w:rPr>
        <w:t>.</w:t>
      </w:r>
    </w:p>
    <w:p w:rsidR="00F16681" w:rsidRPr="00AF226D" w:rsidRDefault="00447DF0" w:rsidP="00AF226D">
      <w:pPr>
        <w:numPr>
          <w:ilvl w:val="2"/>
          <w:numId w:val="41"/>
        </w:numPr>
        <w:rPr>
          <w:sz w:val="26"/>
          <w:szCs w:val="26"/>
        </w:rPr>
      </w:pPr>
      <w:r w:rsidRPr="00AF226D">
        <w:rPr>
          <w:sz w:val="26"/>
          <w:szCs w:val="26"/>
        </w:rPr>
        <w:t>В окне «Коэффициент включенных услуг. Добавление»</w:t>
      </w:r>
      <w:r w:rsidR="00F16681" w:rsidRPr="00AF226D">
        <w:rPr>
          <w:sz w:val="26"/>
          <w:szCs w:val="26"/>
        </w:rPr>
        <w:t xml:space="preserve"> </w:t>
      </w:r>
      <w:r w:rsidRPr="00AF226D">
        <w:rPr>
          <w:sz w:val="26"/>
          <w:szCs w:val="26"/>
        </w:rPr>
        <w:t>становится доступной кнопка «Регионы».</w:t>
      </w:r>
    </w:p>
    <w:p w:rsidR="00F16681" w:rsidRPr="00AF226D" w:rsidRDefault="00F37191" w:rsidP="00AF226D">
      <w:pPr>
        <w:pStyle w:val="afd"/>
        <w:rPr>
          <w:sz w:val="26"/>
          <w:szCs w:val="26"/>
        </w:rPr>
      </w:pPr>
      <w:r w:rsidRPr="00AF226D">
        <w:rPr>
          <w:noProof/>
          <w:sz w:val="26"/>
          <w:szCs w:val="26"/>
          <w:lang w:eastAsia="ru-RU"/>
        </w:rPr>
        <w:drawing>
          <wp:inline distT="0" distB="0" distL="0" distR="0" wp14:anchorId="7FD58E2D" wp14:editId="3EBC5D64">
            <wp:extent cx="3848100" cy="1701800"/>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48100" cy="1701800"/>
                    </a:xfrm>
                    <a:prstGeom prst="rect">
                      <a:avLst/>
                    </a:prstGeom>
                    <a:noFill/>
                    <a:ln>
                      <a:noFill/>
                    </a:ln>
                  </pic:spPr>
                </pic:pic>
              </a:graphicData>
            </a:graphic>
          </wp:inline>
        </w:drawing>
      </w:r>
    </w:p>
    <w:p w:rsidR="00F16681" w:rsidRPr="00AF226D" w:rsidRDefault="00D7689C" w:rsidP="00AF226D">
      <w:pPr>
        <w:numPr>
          <w:ilvl w:val="2"/>
          <w:numId w:val="41"/>
        </w:numPr>
        <w:rPr>
          <w:sz w:val="26"/>
          <w:szCs w:val="26"/>
        </w:rPr>
      </w:pPr>
      <w:r w:rsidRPr="00AF226D">
        <w:rPr>
          <w:sz w:val="26"/>
          <w:szCs w:val="26"/>
        </w:rPr>
        <w:t xml:space="preserve">Нажать на кнопку «Регионы», </w:t>
      </w:r>
      <w:r w:rsidR="00447DF0" w:rsidRPr="00AF226D">
        <w:rPr>
          <w:sz w:val="26"/>
          <w:szCs w:val="26"/>
        </w:rPr>
        <w:t>в открывшемся окне «</w:t>
      </w:r>
      <w:r w:rsidR="00084603" w:rsidRPr="00AF226D">
        <w:rPr>
          <w:sz w:val="26"/>
          <w:szCs w:val="26"/>
        </w:rPr>
        <w:t>Выбор регионов</w:t>
      </w:r>
      <w:r w:rsidR="00447DF0" w:rsidRPr="00AF226D">
        <w:rPr>
          <w:sz w:val="26"/>
          <w:szCs w:val="26"/>
        </w:rPr>
        <w:t>»</w:t>
      </w:r>
      <w:r w:rsidR="00F42D88" w:rsidRPr="00AF226D">
        <w:rPr>
          <w:sz w:val="26"/>
          <w:szCs w:val="26"/>
        </w:rPr>
        <w:t xml:space="preserve"> </w:t>
      </w:r>
      <w:r w:rsidRPr="00AF226D">
        <w:rPr>
          <w:sz w:val="26"/>
          <w:szCs w:val="26"/>
        </w:rPr>
        <w:t>выбрать</w:t>
      </w:r>
      <w:r w:rsidR="00F42D88" w:rsidRPr="00AF226D">
        <w:rPr>
          <w:sz w:val="26"/>
          <w:szCs w:val="26"/>
        </w:rPr>
        <w:t xml:space="preserve"> регионы, на которые будет распространяться </w:t>
      </w:r>
      <w:r w:rsidR="004B51F5" w:rsidRPr="00AF226D">
        <w:rPr>
          <w:sz w:val="26"/>
          <w:szCs w:val="26"/>
        </w:rPr>
        <w:t>скидка,</w:t>
      </w:r>
      <w:r w:rsidRPr="00AF226D">
        <w:rPr>
          <w:sz w:val="26"/>
          <w:szCs w:val="26"/>
        </w:rPr>
        <w:t xml:space="preserve"> и нажать кнопку «Ввод».</w:t>
      </w:r>
    </w:p>
    <w:p w:rsidR="00623F87" w:rsidRPr="00AF226D" w:rsidRDefault="00F37191" w:rsidP="00AF226D">
      <w:pPr>
        <w:ind w:left="708" w:firstLine="0"/>
        <w:rPr>
          <w:sz w:val="26"/>
          <w:szCs w:val="26"/>
        </w:rPr>
      </w:pPr>
      <w:r w:rsidRPr="00AF226D">
        <w:rPr>
          <w:noProof/>
          <w:sz w:val="26"/>
          <w:szCs w:val="26"/>
          <w:lang w:eastAsia="ru-RU"/>
        </w:rPr>
        <w:lastRenderedPageBreak/>
        <w:drawing>
          <wp:inline distT="0" distB="0" distL="0" distR="0" wp14:anchorId="5B57A7B5" wp14:editId="4CC9B78D">
            <wp:extent cx="2222500" cy="3721100"/>
            <wp:effectExtent l="0" t="0" r="0" b="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2500" cy="3721100"/>
                    </a:xfrm>
                    <a:prstGeom prst="rect">
                      <a:avLst/>
                    </a:prstGeom>
                    <a:noFill/>
                    <a:ln>
                      <a:noFill/>
                    </a:ln>
                  </pic:spPr>
                </pic:pic>
              </a:graphicData>
            </a:graphic>
          </wp:inline>
        </w:drawing>
      </w:r>
    </w:p>
    <w:p w:rsidR="00D7689C" w:rsidRPr="00AF226D" w:rsidRDefault="00F42D88" w:rsidP="00AF226D">
      <w:pPr>
        <w:ind w:left="1134" w:firstLine="0"/>
        <w:rPr>
          <w:sz w:val="26"/>
          <w:szCs w:val="26"/>
        </w:rPr>
      </w:pPr>
      <w:r w:rsidRPr="00AF226D">
        <w:rPr>
          <w:sz w:val="26"/>
          <w:szCs w:val="26"/>
        </w:rPr>
        <w:t xml:space="preserve">Щелчок левой кнопкой мыши выделяет регион в списке, повторный щелчок снимает выделение. Выделение нескольких регионов возможно при нажатой клавиши </w:t>
      </w:r>
      <w:r w:rsidRPr="00AF226D">
        <w:rPr>
          <w:sz w:val="26"/>
          <w:szCs w:val="26"/>
          <w:lang w:val="en-US"/>
        </w:rPr>
        <w:t>Ctrl</w:t>
      </w:r>
      <w:r w:rsidRPr="00AF226D">
        <w:rPr>
          <w:sz w:val="26"/>
          <w:szCs w:val="26"/>
        </w:rPr>
        <w:t>.</w:t>
      </w:r>
    </w:p>
    <w:p w:rsidR="00D7689C" w:rsidRPr="00AF226D" w:rsidRDefault="00D7689C" w:rsidP="00AF226D">
      <w:pPr>
        <w:numPr>
          <w:ilvl w:val="2"/>
          <w:numId w:val="41"/>
        </w:numPr>
        <w:rPr>
          <w:sz w:val="26"/>
          <w:szCs w:val="26"/>
        </w:rPr>
      </w:pPr>
      <w:r w:rsidRPr="00AF226D">
        <w:rPr>
          <w:sz w:val="26"/>
          <w:szCs w:val="26"/>
        </w:rPr>
        <w:t>В окне «Коэффициент включенных услуг. Добавление» нажать кнопку «Ввод» для сохранения коэффициента.</w:t>
      </w:r>
    </w:p>
    <w:p w:rsidR="00A6330C" w:rsidRPr="00AF226D" w:rsidRDefault="00A6330C" w:rsidP="00AF226D">
      <w:pPr>
        <w:ind w:left="567" w:firstLine="0"/>
        <w:rPr>
          <w:i/>
          <w:sz w:val="26"/>
          <w:szCs w:val="26"/>
        </w:rPr>
      </w:pPr>
      <w:r w:rsidRPr="00AF226D">
        <w:rPr>
          <w:i/>
          <w:sz w:val="26"/>
          <w:szCs w:val="26"/>
        </w:rPr>
        <w:t>Примечание.</w:t>
      </w:r>
    </w:p>
    <w:p w:rsidR="00A6330C" w:rsidRPr="00AF226D" w:rsidRDefault="00A6330C" w:rsidP="00AF226D">
      <w:pPr>
        <w:ind w:left="567" w:firstLine="0"/>
        <w:rPr>
          <w:i/>
          <w:sz w:val="26"/>
          <w:szCs w:val="26"/>
        </w:rPr>
      </w:pPr>
      <w:r w:rsidRPr="00AF226D">
        <w:rPr>
          <w:i/>
          <w:sz w:val="26"/>
          <w:szCs w:val="26"/>
        </w:rPr>
        <w:t xml:space="preserve">Если выбрано несколько регионов и услуг, то </w:t>
      </w:r>
      <w:r w:rsidR="002B5CD2" w:rsidRPr="00AF226D">
        <w:rPr>
          <w:i/>
          <w:sz w:val="26"/>
          <w:szCs w:val="26"/>
        </w:rPr>
        <w:t>создается несколько коэффициентов (на каждую комбинацию регион-услуга)</w:t>
      </w:r>
      <w:r w:rsidRPr="00AF226D">
        <w:rPr>
          <w:i/>
          <w:sz w:val="26"/>
          <w:szCs w:val="26"/>
        </w:rPr>
        <w:t>.</w:t>
      </w:r>
    </w:p>
    <w:p w:rsidR="0018703B" w:rsidRPr="00AF226D" w:rsidRDefault="0018703B" w:rsidP="00AF226D">
      <w:pPr>
        <w:pStyle w:val="3"/>
        <w:spacing w:before="0" w:after="0"/>
        <w:rPr>
          <w:rFonts w:ascii="Times New Roman" w:hAnsi="Times New Roman" w:cs="Times New Roman"/>
        </w:rPr>
      </w:pPr>
      <w:bookmarkStart w:id="36" w:name="_Toc63360437"/>
      <w:r w:rsidRPr="00AF226D">
        <w:rPr>
          <w:rFonts w:ascii="Times New Roman" w:hAnsi="Times New Roman" w:cs="Times New Roman"/>
        </w:rPr>
        <w:t>Назначение скидки</w:t>
      </w:r>
      <w:bookmarkEnd w:id="36"/>
    </w:p>
    <w:p w:rsidR="00105B7F" w:rsidRPr="00AF226D" w:rsidRDefault="00105B7F" w:rsidP="00AF226D">
      <w:pPr>
        <w:rPr>
          <w:sz w:val="26"/>
          <w:szCs w:val="26"/>
        </w:rPr>
      </w:pPr>
      <w:r w:rsidRPr="00AF226D">
        <w:rPr>
          <w:sz w:val="26"/>
          <w:szCs w:val="26"/>
        </w:rPr>
        <w:t>Для задания скидки на направление надо для ЛС (или подключения) активировать при помощи заявки на изменение услуг соответствующую услугу:</w:t>
      </w:r>
    </w:p>
    <w:p w:rsidR="00105B7F" w:rsidRPr="00AF226D" w:rsidRDefault="00105B7F" w:rsidP="00AF226D">
      <w:pPr>
        <w:numPr>
          <w:ilvl w:val="0"/>
          <w:numId w:val="42"/>
        </w:numPr>
        <w:jc w:val="left"/>
        <w:rPr>
          <w:noProof/>
          <w:sz w:val="26"/>
          <w:szCs w:val="26"/>
          <w:lang w:eastAsia="ru-RU"/>
        </w:rPr>
      </w:pPr>
      <w:r w:rsidRPr="00AF226D">
        <w:rPr>
          <w:noProof/>
          <w:sz w:val="26"/>
          <w:szCs w:val="26"/>
          <w:lang w:eastAsia="ru-RU"/>
        </w:rPr>
        <w:t>Новая заявка создается из интерфейса «Ведение информации о кли</w:t>
      </w:r>
      <w:r w:rsidR="00CA656E">
        <w:rPr>
          <w:noProof/>
          <w:sz w:val="26"/>
          <w:szCs w:val="26"/>
          <w:lang w:eastAsia="ru-RU"/>
        </w:rPr>
        <w:t>енте» по кнопке «Новая заявка».</w:t>
      </w:r>
    </w:p>
    <w:p w:rsidR="00105B7F" w:rsidRPr="00AF226D" w:rsidRDefault="00623F87" w:rsidP="00AF226D">
      <w:pPr>
        <w:keepNext/>
        <w:numPr>
          <w:ilvl w:val="0"/>
          <w:numId w:val="42"/>
        </w:numPr>
        <w:ind w:left="357" w:hanging="357"/>
        <w:jc w:val="left"/>
        <w:rPr>
          <w:noProof/>
          <w:sz w:val="26"/>
          <w:szCs w:val="26"/>
          <w:lang w:eastAsia="ru-RU"/>
        </w:rPr>
      </w:pPr>
      <w:r w:rsidRPr="00AF226D">
        <w:rPr>
          <w:noProof/>
          <w:sz w:val="26"/>
          <w:szCs w:val="26"/>
          <w:lang w:eastAsia="ru-RU"/>
        </w:rPr>
        <w:lastRenderedPageBreak/>
        <w:t>При создании заявки надо</w:t>
      </w:r>
      <w:r w:rsidR="00105B7F" w:rsidRPr="00AF226D">
        <w:rPr>
          <w:noProof/>
          <w:sz w:val="26"/>
          <w:szCs w:val="26"/>
          <w:lang w:eastAsia="ru-RU"/>
        </w:rPr>
        <w:t xml:space="preserve"> добавить соответстующую услугу в заявку.</w:t>
      </w:r>
    </w:p>
    <w:p w:rsidR="00105B7F" w:rsidRPr="00AF226D" w:rsidRDefault="00F37191" w:rsidP="00AF226D">
      <w:pPr>
        <w:ind w:left="720" w:firstLine="0"/>
        <w:jc w:val="left"/>
        <w:rPr>
          <w:noProof/>
          <w:sz w:val="26"/>
          <w:szCs w:val="26"/>
          <w:lang w:eastAsia="ru-RU"/>
        </w:rPr>
      </w:pPr>
      <w:r w:rsidRPr="00AF226D">
        <w:rPr>
          <w:noProof/>
          <w:sz w:val="26"/>
          <w:szCs w:val="26"/>
          <w:lang w:eastAsia="ru-RU"/>
        </w:rPr>
        <w:drawing>
          <wp:inline distT="0" distB="0" distL="0" distR="0" wp14:anchorId="71936C2B" wp14:editId="3FA9A68E">
            <wp:extent cx="6121400" cy="3289300"/>
            <wp:effectExtent l="0" t="0" r="0" b="0"/>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1400" cy="3289300"/>
                    </a:xfrm>
                    <a:prstGeom prst="rect">
                      <a:avLst/>
                    </a:prstGeom>
                    <a:noFill/>
                    <a:ln>
                      <a:noFill/>
                    </a:ln>
                  </pic:spPr>
                </pic:pic>
              </a:graphicData>
            </a:graphic>
          </wp:inline>
        </w:drawing>
      </w:r>
    </w:p>
    <w:p w:rsidR="00105B7F" w:rsidRPr="00AF226D" w:rsidRDefault="00105B7F" w:rsidP="00AF226D">
      <w:pPr>
        <w:numPr>
          <w:ilvl w:val="0"/>
          <w:numId w:val="42"/>
        </w:numPr>
        <w:jc w:val="left"/>
        <w:rPr>
          <w:noProof/>
          <w:sz w:val="26"/>
          <w:szCs w:val="26"/>
          <w:lang w:eastAsia="ru-RU"/>
        </w:rPr>
      </w:pPr>
      <w:r w:rsidRPr="00AF226D">
        <w:rPr>
          <w:noProof/>
          <w:sz w:val="26"/>
          <w:szCs w:val="26"/>
          <w:lang w:eastAsia="ru-RU"/>
        </w:rPr>
        <w:t xml:space="preserve">После выполения заявки услуга </w:t>
      </w:r>
      <w:r w:rsidR="00623F87" w:rsidRPr="00AF226D">
        <w:rPr>
          <w:noProof/>
          <w:sz w:val="26"/>
          <w:szCs w:val="26"/>
          <w:lang w:eastAsia="ru-RU"/>
        </w:rPr>
        <w:t xml:space="preserve">будет </w:t>
      </w:r>
      <w:r w:rsidRPr="00AF226D">
        <w:rPr>
          <w:noProof/>
          <w:sz w:val="26"/>
          <w:szCs w:val="26"/>
          <w:lang w:eastAsia="ru-RU"/>
        </w:rPr>
        <w:t>привязана к номеру.</w:t>
      </w:r>
    </w:p>
    <w:p w:rsidR="008234A2" w:rsidRPr="00AF226D" w:rsidRDefault="00F37191" w:rsidP="00AF226D">
      <w:pPr>
        <w:ind w:left="360" w:firstLine="0"/>
        <w:jc w:val="left"/>
        <w:rPr>
          <w:noProof/>
          <w:sz w:val="26"/>
          <w:szCs w:val="26"/>
          <w:lang w:eastAsia="ru-RU"/>
        </w:rPr>
      </w:pPr>
      <w:r w:rsidRPr="00AF226D">
        <w:rPr>
          <w:noProof/>
          <w:sz w:val="26"/>
          <w:szCs w:val="26"/>
          <w:lang w:eastAsia="ru-RU"/>
        </w:rPr>
        <w:drawing>
          <wp:inline distT="0" distB="0" distL="0" distR="0" wp14:anchorId="6A677604" wp14:editId="1E276EE4">
            <wp:extent cx="6121400" cy="3073400"/>
            <wp:effectExtent l="0" t="0" r="0" b="0"/>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1400" cy="3073400"/>
                    </a:xfrm>
                    <a:prstGeom prst="rect">
                      <a:avLst/>
                    </a:prstGeom>
                    <a:noFill/>
                    <a:ln>
                      <a:noFill/>
                    </a:ln>
                  </pic:spPr>
                </pic:pic>
              </a:graphicData>
            </a:graphic>
          </wp:inline>
        </w:drawing>
      </w:r>
    </w:p>
    <w:p w:rsidR="00105B7F" w:rsidRPr="00AF226D" w:rsidRDefault="00105B7F" w:rsidP="00AF226D">
      <w:pPr>
        <w:rPr>
          <w:noProof/>
          <w:sz w:val="26"/>
          <w:szCs w:val="26"/>
          <w:lang w:eastAsia="ru-RU"/>
        </w:rPr>
      </w:pPr>
    </w:p>
    <w:p w:rsidR="00105B7F" w:rsidRPr="00AF226D" w:rsidRDefault="00105B7F" w:rsidP="00AF226D">
      <w:pPr>
        <w:rPr>
          <w:sz w:val="26"/>
          <w:szCs w:val="26"/>
        </w:rPr>
      </w:pPr>
    </w:p>
    <w:p w:rsidR="0018703B" w:rsidRPr="00AF226D" w:rsidRDefault="0018703B" w:rsidP="00AF226D">
      <w:pPr>
        <w:rPr>
          <w:sz w:val="26"/>
          <w:szCs w:val="26"/>
        </w:rPr>
      </w:pPr>
    </w:p>
    <w:p w:rsidR="000C1ADE" w:rsidRPr="00AF226D" w:rsidRDefault="000C1ADE" w:rsidP="00AF226D">
      <w:pPr>
        <w:pStyle w:val="10"/>
        <w:numPr>
          <w:ilvl w:val="0"/>
          <w:numId w:val="0"/>
        </w:numPr>
        <w:spacing w:before="0" w:after="0"/>
        <w:ind w:left="432" w:hanging="432"/>
        <w:rPr>
          <w:rFonts w:ascii="Times New Roman" w:hAnsi="Times New Roman" w:cs="Times New Roman"/>
          <w:noProof/>
          <w:sz w:val="26"/>
          <w:szCs w:val="26"/>
          <w:lang w:val="en-US"/>
        </w:rPr>
      </w:pPr>
      <w:bookmarkStart w:id="37" w:name="_Toc63360438"/>
      <w:r w:rsidRPr="00AF226D">
        <w:rPr>
          <w:rFonts w:ascii="Times New Roman" w:hAnsi="Times New Roman" w:cs="Times New Roman"/>
          <w:noProof/>
          <w:sz w:val="26"/>
          <w:szCs w:val="26"/>
        </w:rPr>
        <w:lastRenderedPageBreak/>
        <w:t>Приложения</w:t>
      </w:r>
      <w:bookmarkEnd w:id="37"/>
    </w:p>
    <w:p w:rsidR="00267463" w:rsidRPr="00AF226D" w:rsidRDefault="00267463" w:rsidP="00AF226D">
      <w:pPr>
        <w:pStyle w:val="20"/>
        <w:numPr>
          <w:ilvl w:val="1"/>
          <w:numId w:val="39"/>
        </w:numPr>
        <w:spacing w:before="0" w:after="0"/>
        <w:rPr>
          <w:rFonts w:ascii="Times New Roman" w:hAnsi="Times New Roman" w:cs="Times New Roman"/>
          <w:i/>
          <w:sz w:val="26"/>
          <w:szCs w:val="26"/>
        </w:rPr>
      </w:pPr>
      <w:bookmarkStart w:id="38" w:name="_Ref245891024"/>
      <w:bookmarkStart w:id="39" w:name="_Toc63360439"/>
      <w:r w:rsidRPr="00AF226D">
        <w:rPr>
          <w:rFonts w:ascii="Times New Roman" w:hAnsi="Times New Roman" w:cs="Times New Roman"/>
          <w:noProof/>
          <w:sz w:val="26"/>
          <w:szCs w:val="26"/>
        </w:rPr>
        <w:t>Настройка типа трафика для механизма скидок</w:t>
      </w:r>
      <w:bookmarkEnd w:id="38"/>
      <w:bookmarkEnd w:id="39"/>
    </w:p>
    <w:p w:rsidR="000C1ADE" w:rsidRPr="00AF226D" w:rsidRDefault="000C1ADE" w:rsidP="00AF226D">
      <w:pPr>
        <w:numPr>
          <w:ilvl w:val="0"/>
          <w:numId w:val="38"/>
        </w:numPr>
        <w:rPr>
          <w:noProof/>
          <w:sz w:val="26"/>
          <w:szCs w:val="26"/>
        </w:rPr>
      </w:pPr>
      <w:r w:rsidRPr="00AF226D">
        <w:rPr>
          <w:noProof/>
          <w:sz w:val="26"/>
          <w:szCs w:val="26"/>
        </w:rPr>
        <w:t>При настройке скидки на трафик на уровне услуг, надо в таблице KATRAFFICTYPE для данного типа трафика указать KATRAFFICTYPE.ISAPPLYSERVFLAG = 1.</w:t>
      </w:r>
    </w:p>
    <w:sectPr w:rsidR="000C1ADE" w:rsidRPr="00AF226D" w:rsidSect="00315604">
      <w:footerReference w:type="default" r:id="rId51"/>
      <w:headerReference w:type="first" r:id="rId52"/>
      <w:pgSz w:w="11907" w:h="16840" w:code="9"/>
      <w:pgMar w:top="1134" w:right="1134" w:bottom="1134" w:left="1134"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52" w:rsidRDefault="00373D52">
      <w:r>
        <w:separator/>
      </w:r>
    </w:p>
  </w:endnote>
  <w:endnote w:type="continuationSeparator" w:id="0">
    <w:p w:rsidR="00373D52" w:rsidRDefault="0037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26D" w:rsidRPr="00AF226D" w:rsidRDefault="00AF226D" w:rsidP="00D051D7">
    <w:pPr>
      <w:pStyle w:val="a4"/>
      <w:pBdr>
        <w:top w:val="thinThickSmallGap" w:sz="24" w:space="10" w:color="auto"/>
        <w:bottom w:val="none" w:sz="0" w:space="0" w:color="auto"/>
      </w:pBdr>
      <w:ind w:firstLine="0"/>
      <w:rPr>
        <w:rFonts w:ascii="Times New Roman" w:hAnsi="Times New Roman" w:cs="Times New Roman"/>
        <w:sz w:val="20"/>
        <w:szCs w:val="20"/>
      </w:rPr>
    </w:pPr>
    <w:r w:rsidRPr="00AF226D">
      <w:rPr>
        <w:rFonts w:ascii="Times New Roman" w:hAnsi="Times New Roman" w:cs="Times New Roman"/>
        <w:sz w:val="20"/>
        <w:szCs w:val="20"/>
      </w:rPr>
      <w:fldChar w:fldCharType="begin"/>
    </w:r>
    <w:r w:rsidRPr="00AF226D">
      <w:rPr>
        <w:rFonts w:ascii="Times New Roman" w:hAnsi="Times New Roman" w:cs="Times New Roman"/>
        <w:sz w:val="20"/>
        <w:szCs w:val="20"/>
      </w:rPr>
      <w:instrText xml:space="preserve">PAGE  </w:instrText>
    </w:r>
    <w:r w:rsidRPr="00AF226D">
      <w:rPr>
        <w:rFonts w:ascii="Times New Roman" w:hAnsi="Times New Roman" w:cs="Times New Roman"/>
        <w:sz w:val="20"/>
        <w:szCs w:val="20"/>
      </w:rPr>
      <w:fldChar w:fldCharType="separate"/>
    </w:r>
    <w:r w:rsidR="00CA656E">
      <w:rPr>
        <w:rFonts w:ascii="Times New Roman" w:hAnsi="Times New Roman" w:cs="Times New Roman"/>
        <w:noProof/>
        <w:sz w:val="20"/>
        <w:szCs w:val="20"/>
      </w:rPr>
      <w:t>21</w:t>
    </w:r>
    <w:r w:rsidRPr="00AF226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52" w:rsidRDefault="00373D52">
      <w:r>
        <w:separator/>
      </w:r>
    </w:p>
  </w:footnote>
  <w:footnote w:type="continuationSeparator" w:id="0">
    <w:p w:rsidR="00373D52" w:rsidRDefault="0037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26D" w:rsidRDefault="00AF226D" w:rsidP="00FB6FC5">
    <w:pPr>
      <w:pStyle w:val="15"/>
    </w:pPr>
  </w:p>
  <w:p w:rsidR="00AF226D" w:rsidRPr="00B80284" w:rsidRDefault="00AF226D" w:rsidP="00B802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E20A340"/>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651DB6"/>
    <w:multiLevelType w:val="singleLevel"/>
    <w:tmpl w:val="3B942E0C"/>
    <w:lvl w:ilvl="0">
      <w:start w:val="1"/>
      <w:numFmt w:val="bullet"/>
      <w:pStyle w:val="1"/>
      <w:lvlText w:val=""/>
      <w:lvlJc w:val="left"/>
      <w:pPr>
        <w:tabs>
          <w:tab w:val="num" w:pos="360"/>
        </w:tabs>
        <w:ind w:left="360" w:hanging="360"/>
      </w:pPr>
      <w:rPr>
        <w:rFonts w:ascii="Wingdings" w:hAnsi="Wingdings" w:hint="default"/>
        <w:sz w:val="16"/>
      </w:rPr>
    </w:lvl>
  </w:abstractNum>
  <w:abstractNum w:abstractNumId="2" w15:restartNumberingAfterBreak="0">
    <w:nsid w:val="09256E88"/>
    <w:multiLevelType w:val="multilevel"/>
    <w:tmpl w:val="4B7075F4"/>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0CB822CB"/>
    <w:multiLevelType w:val="multilevel"/>
    <w:tmpl w:val="DEF0266A"/>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 w15:restartNumberingAfterBreak="0">
    <w:nsid w:val="119E1787"/>
    <w:multiLevelType w:val="multilevel"/>
    <w:tmpl w:val="CAA6E3FC"/>
    <w:lvl w:ilvl="0">
      <w:start w:val="1"/>
      <w:numFmt w:val="decimal"/>
      <w:pStyle w:val="10"/>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decimal"/>
      <w:pStyle w:val="3"/>
      <w:lvlText w:val="%1.%2.%3."/>
      <w:lvlJc w:val="left"/>
      <w:pPr>
        <w:tabs>
          <w:tab w:val="num" w:pos="1080"/>
        </w:tabs>
        <w:ind w:left="720" w:hanging="720"/>
      </w:pPr>
      <w:rPr>
        <w:rFonts w:hint="default"/>
        <w:b/>
      </w:rPr>
    </w:lvl>
    <w:lvl w:ilvl="3">
      <w:start w:val="1"/>
      <w:numFmt w:val="decimal"/>
      <w:pStyle w:val="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1E9398E"/>
    <w:multiLevelType w:val="hybridMultilevel"/>
    <w:tmpl w:val="7444C180"/>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6" w15:restartNumberingAfterBreak="0">
    <w:nsid w:val="12975EA0"/>
    <w:multiLevelType w:val="hybridMultilevel"/>
    <w:tmpl w:val="9E0480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6D4E45"/>
    <w:multiLevelType w:val="hybridMultilevel"/>
    <w:tmpl w:val="13FADA32"/>
    <w:lvl w:ilvl="0" w:tplc="2BF0DD64">
      <w:start w:val="1"/>
      <w:numFmt w:val="bullet"/>
      <w:lvlText w:val=""/>
      <w:lvlJc w:val="left"/>
      <w:pPr>
        <w:tabs>
          <w:tab w:val="num" w:pos="1022"/>
        </w:tabs>
        <w:ind w:left="1022" w:hanging="360"/>
      </w:pPr>
      <w:rPr>
        <w:rFonts w:ascii="Wingdings" w:hAnsi="Wingdings" w:hint="default"/>
        <w:sz w:val="16"/>
      </w:rPr>
    </w:lvl>
    <w:lvl w:ilvl="1" w:tplc="88AE264A">
      <w:numFmt w:val="bullet"/>
      <w:pStyle w:val="5"/>
      <w:lvlText w:val=""/>
      <w:lvlJc w:val="left"/>
      <w:pPr>
        <w:tabs>
          <w:tab w:val="num" w:pos="1982"/>
        </w:tabs>
        <w:ind w:left="1982" w:hanging="600"/>
      </w:pPr>
      <w:rPr>
        <w:rFonts w:ascii="Symbol" w:eastAsia="Times New Roman" w:hAnsi="Symbol" w:cs="Times New Roman" w:hint="default"/>
        <w:color w:val="auto"/>
      </w:rPr>
    </w:lvl>
    <w:lvl w:ilvl="2" w:tplc="0772F008">
      <w:start w:val="1"/>
      <w:numFmt w:val="bullet"/>
      <w:lvlText w:val=""/>
      <w:lvlJc w:val="left"/>
      <w:pPr>
        <w:tabs>
          <w:tab w:val="num" w:pos="2462"/>
        </w:tabs>
        <w:ind w:left="2462" w:hanging="360"/>
      </w:pPr>
      <w:rPr>
        <w:rFonts w:ascii="Wingdings" w:hAnsi="Wingdings" w:hint="default"/>
        <w:sz w:val="16"/>
      </w:rPr>
    </w:lvl>
    <w:lvl w:ilvl="3" w:tplc="FFFFFFFF" w:tentative="1">
      <w:start w:val="1"/>
      <w:numFmt w:val="bullet"/>
      <w:lvlText w:val=""/>
      <w:lvlJc w:val="left"/>
      <w:pPr>
        <w:tabs>
          <w:tab w:val="num" w:pos="3182"/>
        </w:tabs>
        <w:ind w:left="3182" w:hanging="360"/>
      </w:pPr>
      <w:rPr>
        <w:rFonts w:ascii="Symbol" w:hAnsi="Symbol" w:hint="default"/>
      </w:rPr>
    </w:lvl>
    <w:lvl w:ilvl="4" w:tplc="FFFFFFFF" w:tentative="1">
      <w:start w:val="1"/>
      <w:numFmt w:val="bullet"/>
      <w:lvlText w:val="o"/>
      <w:lvlJc w:val="left"/>
      <w:pPr>
        <w:tabs>
          <w:tab w:val="num" w:pos="3902"/>
        </w:tabs>
        <w:ind w:left="3902" w:hanging="360"/>
      </w:pPr>
      <w:rPr>
        <w:rFonts w:ascii="Courier New" w:hAnsi="Courier New" w:hint="default"/>
      </w:rPr>
    </w:lvl>
    <w:lvl w:ilvl="5" w:tplc="FFFFFFFF" w:tentative="1">
      <w:start w:val="1"/>
      <w:numFmt w:val="bullet"/>
      <w:lvlText w:val=""/>
      <w:lvlJc w:val="left"/>
      <w:pPr>
        <w:tabs>
          <w:tab w:val="num" w:pos="4622"/>
        </w:tabs>
        <w:ind w:left="4622" w:hanging="360"/>
      </w:pPr>
      <w:rPr>
        <w:rFonts w:ascii="Wingdings" w:hAnsi="Wingdings" w:hint="default"/>
      </w:rPr>
    </w:lvl>
    <w:lvl w:ilvl="6" w:tplc="FFFFFFFF" w:tentative="1">
      <w:start w:val="1"/>
      <w:numFmt w:val="bullet"/>
      <w:lvlText w:val=""/>
      <w:lvlJc w:val="left"/>
      <w:pPr>
        <w:tabs>
          <w:tab w:val="num" w:pos="5342"/>
        </w:tabs>
        <w:ind w:left="5342" w:hanging="360"/>
      </w:pPr>
      <w:rPr>
        <w:rFonts w:ascii="Symbol" w:hAnsi="Symbol" w:hint="default"/>
      </w:rPr>
    </w:lvl>
    <w:lvl w:ilvl="7" w:tplc="FFFFFFFF" w:tentative="1">
      <w:start w:val="1"/>
      <w:numFmt w:val="bullet"/>
      <w:lvlText w:val="o"/>
      <w:lvlJc w:val="left"/>
      <w:pPr>
        <w:tabs>
          <w:tab w:val="num" w:pos="6062"/>
        </w:tabs>
        <w:ind w:left="6062" w:hanging="360"/>
      </w:pPr>
      <w:rPr>
        <w:rFonts w:ascii="Courier New" w:hAnsi="Courier New" w:hint="default"/>
      </w:rPr>
    </w:lvl>
    <w:lvl w:ilvl="8" w:tplc="FFFFFFFF" w:tentative="1">
      <w:start w:val="1"/>
      <w:numFmt w:val="bullet"/>
      <w:lvlText w:val=""/>
      <w:lvlJc w:val="left"/>
      <w:pPr>
        <w:tabs>
          <w:tab w:val="num" w:pos="6782"/>
        </w:tabs>
        <w:ind w:left="6782" w:hanging="360"/>
      </w:pPr>
      <w:rPr>
        <w:rFonts w:ascii="Wingdings" w:hAnsi="Wingdings" w:hint="default"/>
      </w:rPr>
    </w:lvl>
  </w:abstractNum>
  <w:abstractNum w:abstractNumId="8" w15:restartNumberingAfterBreak="0">
    <w:nsid w:val="1B891F54"/>
    <w:multiLevelType w:val="singleLevel"/>
    <w:tmpl w:val="12048070"/>
    <w:lvl w:ilvl="0">
      <w:start w:val="3"/>
      <w:numFmt w:val="bullet"/>
      <w:pStyle w:val="2"/>
      <w:lvlText w:val=""/>
      <w:lvlJc w:val="left"/>
      <w:pPr>
        <w:tabs>
          <w:tab w:val="num" w:pos="360"/>
        </w:tabs>
        <w:ind w:left="0" w:firstLine="0"/>
      </w:pPr>
      <w:rPr>
        <w:rFonts w:ascii="Wingdings" w:hAnsi="Wingdings" w:hint="default"/>
        <w:sz w:val="16"/>
      </w:rPr>
    </w:lvl>
  </w:abstractNum>
  <w:abstractNum w:abstractNumId="9" w15:restartNumberingAfterBreak="0">
    <w:nsid w:val="1E2F22CF"/>
    <w:multiLevelType w:val="multilevel"/>
    <w:tmpl w:val="51267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C83F85"/>
    <w:multiLevelType w:val="hybridMultilevel"/>
    <w:tmpl w:val="0A6E941E"/>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1" w15:restartNumberingAfterBreak="0">
    <w:nsid w:val="299031AD"/>
    <w:multiLevelType w:val="multilevel"/>
    <w:tmpl w:val="313AC3E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E713C"/>
    <w:multiLevelType w:val="multilevel"/>
    <w:tmpl w:val="51267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5C132A"/>
    <w:multiLevelType w:val="hybridMultilevel"/>
    <w:tmpl w:val="4822CC0C"/>
    <w:lvl w:ilvl="0" w:tplc="A190A24A">
      <w:start w:val="1"/>
      <w:numFmt w:val="decimal"/>
      <w:pStyle w:val="60"/>
      <w:lvlText w:val="%1."/>
      <w:lvlJc w:val="left"/>
      <w:pPr>
        <w:tabs>
          <w:tab w:val="num" w:pos="1151"/>
        </w:tabs>
        <w:ind w:left="1151" w:hanging="360"/>
      </w:pPr>
    </w:lvl>
    <w:lvl w:ilvl="1" w:tplc="04190019" w:tentative="1">
      <w:start w:val="1"/>
      <w:numFmt w:val="lowerLetter"/>
      <w:lvlText w:val="%2."/>
      <w:lvlJc w:val="left"/>
      <w:pPr>
        <w:tabs>
          <w:tab w:val="num" w:pos="1871"/>
        </w:tabs>
        <w:ind w:left="1871" w:hanging="360"/>
      </w:pPr>
    </w:lvl>
    <w:lvl w:ilvl="2" w:tplc="0419001B" w:tentative="1">
      <w:start w:val="1"/>
      <w:numFmt w:val="lowerRoman"/>
      <w:lvlText w:val="%3."/>
      <w:lvlJc w:val="right"/>
      <w:pPr>
        <w:tabs>
          <w:tab w:val="num" w:pos="2591"/>
        </w:tabs>
        <w:ind w:left="2591" w:hanging="180"/>
      </w:pPr>
    </w:lvl>
    <w:lvl w:ilvl="3" w:tplc="0419000F" w:tentative="1">
      <w:start w:val="1"/>
      <w:numFmt w:val="decimal"/>
      <w:lvlText w:val="%4."/>
      <w:lvlJc w:val="left"/>
      <w:pPr>
        <w:tabs>
          <w:tab w:val="num" w:pos="3311"/>
        </w:tabs>
        <w:ind w:left="3311" w:hanging="360"/>
      </w:pPr>
    </w:lvl>
    <w:lvl w:ilvl="4" w:tplc="04190019" w:tentative="1">
      <w:start w:val="1"/>
      <w:numFmt w:val="lowerLetter"/>
      <w:lvlText w:val="%5."/>
      <w:lvlJc w:val="left"/>
      <w:pPr>
        <w:tabs>
          <w:tab w:val="num" w:pos="4031"/>
        </w:tabs>
        <w:ind w:left="4031" w:hanging="360"/>
      </w:pPr>
    </w:lvl>
    <w:lvl w:ilvl="5" w:tplc="0419001B" w:tentative="1">
      <w:start w:val="1"/>
      <w:numFmt w:val="lowerRoman"/>
      <w:lvlText w:val="%6."/>
      <w:lvlJc w:val="right"/>
      <w:pPr>
        <w:tabs>
          <w:tab w:val="num" w:pos="4751"/>
        </w:tabs>
        <w:ind w:left="4751" w:hanging="180"/>
      </w:pPr>
    </w:lvl>
    <w:lvl w:ilvl="6" w:tplc="0419000F" w:tentative="1">
      <w:start w:val="1"/>
      <w:numFmt w:val="decimal"/>
      <w:lvlText w:val="%7."/>
      <w:lvlJc w:val="left"/>
      <w:pPr>
        <w:tabs>
          <w:tab w:val="num" w:pos="5471"/>
        </w:tabs>
        <w:ind w:left="5471" w:hanging="360"/>
      </w:pPr>
    </w:lvl>
    <w:lvl w:ilvl="7" w:tplc="04190019" w:tentative="1">
      <w:start w:val="1"/>
      <w:numFmt w:val="lowerLetter"/>
      <w:lvlText w:val="%8."/>
      <w:lvlJc w:val="left"/>
      <w:pPr>
        <w:tabs>
          <w:tab w:val="num" w:pos="6191"/>
        </w:tabs>
        <w:ind w:left="6191" w:hanging="360"/>
      </w:pPr>
    </w:lvl>
    <w:lvl w:ilvl="8" w:tplc="0419001B" w:tentative="1">
      <w:start w:val="1"/>
      <w:numFmt w:val="lowerRoman"/>
      <w:lvlText w:val="%9."/>
      <w:lvlJc w:val="right"/>
      <w:pPr>
        <w:tabs>
          <w:tab w:val="num" w:pos="6911"/>
        </w:tabs>
        <w:ind w:left="6911" w:hanging="180"/>
      </w:pPr>
    </w:lvl>
  </w:abstractNum>
  <w:abstractNum w:abstractNumId="14" w15:restartNumberingAfterBreak="0">
    <w:nsid w:val="347939F1"/>
    <w:multiLevelType w:val="multilevel"/>
    <w:tmpl w:val="4460A0E2"/>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 w15:restartNumberingAfterBreak="0">
    <w:nsid w:val="38876096"/>
    <w:multiLevelType w:val="hybridMultilevel"/>
    <w:tmpl w:val="39B89164"/>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6" w15:restartNumberingAfterBreak="0">
    <w:nsid w:val="39E125EC"/>
    <w:multiLevelType w:val="hybridMultilevel"/>
    <w:tmpl w:val="CD48D8E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87359B"/>
    <w:multiLevelType w:val="hybridMultilevel"/>
    <w:tmpl w:val="6F2ECF52"/>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8" w15:restartNumberingAfterBreak="0">
    <w:nsid w:val="40111024"/>
    <w:multiLevelType w:val="hybridMultilevel"/>
    <w:tmpl w:val="DFB4914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40A715FD"/>
    <w:multiLevelType w:val="multilevel"/>
    <w:tmpl w:val="5AF8670A"/>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0" w15:restartNumberingAfterBreak="0">
    <w:nsid w:val="41A943F5"/>
    <w:multiLevelType w:val="multilevel"/>
    <w:tmpl w:val="80F4B6BA"/>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1" w15:restartNumberingAfterBreak="0">
    <w:nsid w:val="432A6169"/>
    <w:multiLevelType w:val="hybridMultilevel"/>
    <w:tmpl w:val="D1343A90"/>
    <w:lvl w:ilvl="0" w:tplc="D0E219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5379A0"/>
    <w:multiLevelType w:val="multilevel"/>
    <w:tmpl w:val="51267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8834CC"/>
    <w:multiLevelType w:val="multilevel"/>
    <w:tmpl w:val="A1A6ECD2"/>
    <w:lvl w:ilvl="0">
      <w:start w:val="1"/>
      <w:numFmt w:val="decimal"/>
      <w:lvlText w:val="%1"/>
      <w:lvlJc w:val="left"/>
      <w:pPr>
        <w:tabs>
          <w:tab w:val="num" w:pos="1572"/>
        </w:tabs>
        <w:ind w:left="1572" w:hanging="432"/>
      </w:pPr>
      <w:rPr>
        <w:rFonts w:hint="default"/>
      </w:rPr>
    </w:lvl>
    <w:lvl w:ilvl="1">
      <w:start w:val="1"/>
      <w:numFmt w:val="decimal"/>
      <w:lvlText w:val="%1.%2"/>
      <w:lvlJc w:val="left"/>
      <w:pPr>
        <w:tabs>
          <w:tab w:val="num" w:pos="1069"/>
        </w:tabs>
        <w:ind w:left="964" w:hanging="25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004"/>
        </w:tabs>
        <w:ind w:left="2004" w:hanging="864"/>
      </w:pPr>
      <w:rPr>
        <w:rFonts w:hint="default"/>
      </w:rPr>
    </w:lvl>
    <w:lvl w:ilvl="4">
      <w:start w:val="1"/>
      <w:numFmt w:val="decimal"/>
      <w:lvlText w:val="%1.%2.%3.%4.%5"/>
      <w:lvlJc w:val="left"/>
      <w:pPr>
        <w:tabs>
          <w:tab w:val="num" w:pos="2148"/>
        </w:tabs>
        <w:ind w:left="2148" w:hanging="1008"/>
      </w:pPr>
      <w:rPr>
        <w:rFonts w:hint="default"/>
      </w:rPr>
    </w:lvl>
    <w:lvl w:ilvl="5">
      <w:start w:val="1"/>
      <w:numFmt w:val="decimal"/>
      <w:lvlText w:val="%1.%2.%3.%4.%5.%6"/>
      <w:lvlJc w:val="left"/>
      <w:pPr>
        <w:tabs>
          <w:tab w:val="num" w:pos="2292"/>
        </w:tabs>
        <w:ind w:left="2292" w:hanging="1152"/>
      </w:pPr>
      <w:rPr>
        <w:rFonts w:hint="default"/>
      </w:rPr>
    </w:lvl>
    <w:lvl w:ilvl="6">
      <w:start w:val="1"/>
      <w:numFmt w:val="decimal"/>
      <w:pStyle w:val="7"/>
      <w:lvlText w:val="%1.%2.%3.%4.%5.%6.%7"/>
      <w:lvlJc w:val="left"/>
      <w:pPr>
        <w:tabs>
          <w:tab w:val="num" w:pos="2436"/>
        </w:tabs>
        <w:ind w:left="2436" w:hanging="1296"/>
      </w:pPr>
      <w:rPr>
        <w:rFonts w:hint="default"/>
      </w:rPr>
    </w:lvl>
    <w:lvl w:ilvl="7">
      <w:start w:val="1"/>
      <w:numFmt w:val="decimal"/>
      <w:lvlText w:val="%1.%2.%3.%4.%5.%6.%7.%8"/>
      <w:lvlJc w:val="left"/>
      <w:pPr>
        <w:tabs>
          <w:tab w:val="num" w:pos="2580"/>
        </w:tabs>
        <w:ind w:left="2580" w:hanging="1440"/>
      </w:pPr>
      <w:rPr>
        <w:rFonts w:hint="default"/>
      </w:rPr>
    </w:lvl>
    <w:lvl w:ilvl="8">
      <w:start w:val="1"/>
      <w:numFmt w:val="decimal"/>
      <w:lvlText w:val="%1.%2.%3.%4.%5.%6.%7.%8.%9"/>
      <w:lvlJc w:val="left"/>
      <w:pPr>
        <w:tabs>
          <w:tab w:val="num" w:pos="2724"/>
        </w:tabs>
        <w:ind w:left="2724" w:hanging="1584"/>
      </w:pPr>
      <w:rPr>
        <w:rFonts w:hint="default"/>
      </w:rPr>
    </w:lvl>
  </w:abstractNum>
  <w:abstractNum w:abstractNumId="24" w15:restartNumberingAfterBreak="0">
    <w:nsid w:val="491900D5"/>
    <w:multiLevelType w:val="multilevel"/>
    <w:tmpl w:val="51267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C35304"/>
    <w:multiLevelType w:val="multilevel"/>
    <w:tmpl w:val="51267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34652"/>
    <w:multiLevelType w:val="hybridMultilevel"/>
    <w:tmpl w:val="F848A9B0"/>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27" w15:restartNumberingAfterBreak="0">
    <w:nsid w:val="510E3ECF"/>
    <w:multiLevelType w:val="multilevel"/>
    <w:tmpl w:val="51267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D81D87"/>
    <w:multiLevelType w:val="multilevel"/>
    <w:tmpl w:val="D86C2E64"/>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9" w15:restartNumberingAfterBreak="0">
    <w:nsid w:val="54B9721E"/>
    <w:multiLevelType w:val="multilevel"/>
    <w:tmpl w:val="234EAD38"/>
    <w:lvl w:ilvl="0">
      <w:start w:val="1"/>
      <w:numFmt w:val="decimal"/>
      <w:lvlText w:val="%1."/>
      <w:lvlJc w:val="left"/>
      <w:pPr>
        <w:tabs>
          <w:tab w:val="num" w:pos="432"/>
        </w:tabs>
        <w:ind w:left="432" w:hanging="432"/>
      </w:pPr>
      <w:rPr>
        <w:rFonts w:hint="default"/>
        <w:color w:val="auto"/>
      </w:rPr>
    </w:lvl>
    <w:lvl w:ilvl="1">
      <w:start w:val="1"/>
      <w:numFmt w:val="decimal"/>
      <w:lvlText w:val="Приложение %2"/>
      <w:lvlJc w:val="left"/>
      <w:pPr>
        <w:tabs>
          <w:tab w:val="num" w:pos="576"/>
        </w:tabs>
        <w:ind w:left="576" w:hanging="576"/>
      </w:pPr>
      <w:rPr>
        <w:rFonts w:hint="default"/>
        <w:b/>
        <w:i w:val="0"/>
        <w:color w:val="auto"/>
      </w:rPr>
    </w:lvl>
    <w:lvl w:ilvl="2">
      <w:start w:val="1"/>
      <w:numFmt w:val="decimal"/>
      <w:lvlText w:val="%1.%2.%3."/>
      <w:lvlJc w:val="left"/>
      <w:pPr>
        <w:tabs>
          <w:tab w:val="num" w:pos="1080"/>
        </w:tabs>
        <w:ind w:left="720" w:hanging="720"/>
      </w:pPr>
      <w:rPr>
        <w:rFonts w:hint="default"/>
        <w:b/>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9804526"/>
    <w:multiLevelType w:val="hybridMultilevel"/>
    <w:tmpl w:val="B372BE32"/>
    <w:lvl w:ilvl="0" w:tplc="2BF0DD64">
      <w:start w:val="1"/>
      <w:numFmt w:val="bullet"/>
      <w:pStyle w:val="30"/>
      <w:lvlText w:val=""/>
      <w:lvlJc w:val="left"/>
      <w:pPr>
        <w:tabs>
          <w:tab w:val="num" w:pos="1022"/>
        </w:tabs>
        <w:ind w:left="1022" w:hanging="360"/>
      </w:pPr>
      <w:rPr>
        <w:rFonts w:ascii="Wingdings" w:hAnsi="Wingdings" w:hint="default"/>
        <w:sz w:val="16"/>
      </w:rPr>
    </w:lvl>
    <w:lvl w:ilvl="1" w:tplc="337A5ED4">
      <w:numFmt w:val="bullet"/>
      <w:pStyle w:val="40"/>
      <w:lvlText w:val="-"/>
      <w:lvlJc w:val="left"/>
      <w:pPr>
        <w:tabs>
          <w:tab w:val="num" w:pos="1982"/>
        </w:tabs>
        <w:ind w:left="1982" w:hanging="600"/>
      </w:pPr>
      <w:rPr>
        <w:rFonts w:ascii="Times New Roman" w:eastAsia="Times New Roman" w:hAnsi="Times New Roman" w:cs="Times New Roman" w:hint="default"/>
      </w:rPr>
    </w:lvl>
    <w:lvl w:ilvl="2" w:tplc="0772F008">
      <w:start w:val="1"/>
      <w:numFmt w:val="bullet"/>
      <w:lvlText w:val=""/>
      <w:lvlJc w:val="left"/>
      <w:pPr>
        <w:tabs>
          <w:tab w:val="num" w:pos="2462"/>
        </w:tabs>
        <w:ind w:left="2462" w:hanging="360"/>
      </w:pPr>
      <w:rPr>
        <w:rFonts w:ascii="Wingdings" w:hAnsi="Wingdings" w:hint="default"/>
        <w:sz w:val="16"/>
      </w:rPr>
    </w:lvl>
    <w:lvl w:ilvl="3" w:tplc="FFFFFFFF" w:tentative="1">
      <w:start w:val="1"/>
      <w:numFmt w:val="bullet"/>
      <w:lvlText w:val=""/>
      <w:lvlJc w:val="left"/>
      <w:pPr>
        <w:tabs>
          <w:tab w:val="num" w:pos="3182"/>
        </w:tabs>
        <w:ind w:left="3182" w:hanging="360"/>
      </w:pPr>
      <w:rPr>
        <w:rFonts w:ascii="Symbol" w:hAnsi="Symbol" w:hint="default"/>
      </w:rPr>
    </w:lvl>
    <w:lvl w:ilvl="4" w:tplc="FFFFFFFF" w:tentative="1">
      <w:start w:val="1"/>
      <w:numFmt w:val="bullet"/>
      <w:lvlText w:val="o"/>
      <w:lvlJc w:val="left"/>
      <w:pPr>
        <w:tabs>
          <w:tab w:val="num" w:pos="3902"/>
        </w:tabs>
        <w:ind w:left="3902" w:hanging="360"/>
      </w:pPr>
      <w:rPr>
        <w:rFonts w:ascii="Courier New" w:hAnsi="Courier New" w:hint="default"/>
      </w:rPr>
    </w:lvl>
    <w:lvl w:ilvl="5" w:tplc="FFFFFFFF" w:tentative="1">
      <w:start w:val="1"/>
      <w:numFmt w:val="bullet"/>
      <w:lvlText w:val=""/>
      <w:lvlJc w:val="left"/>
      <w:pPr>
        <w:tabs>
          <w:tab w:val="num" w:pos="4622"/>
        </w:tabs>
        <w:ind w:left="4622" w:hanging="360"/>
      </w:pPr>
      <w:rPr>
        <w:rFonts w:ascii="Wingdings" w:hAnsi="Wingdings" w:hint="default"/>
      </w:rPr>
    </w:lvl>
    <w:lvl w:ilvl="6" w:tplc="FFFFFFFF" w:tentative="1">
      <w:start w:val="1"/>
      <w:numFmt w:val="bullet"/>
      <w:lvlText w:val=""/>
      <w:lvlJc w:val="left"/>
      <w:pPr>
        <w:tabs>
          <w:tab w:val="num" w:pos="5342"/>
        </w:tabs>
        <w:ind w:left="5342" w:hanging="360"/>
      </w:pPr>
      <w:rPr>
        <w:rFonts w:ascii="Symbol" w:hAnsi="Symbol" w:hint="default"/>
      </w:rPr>
    </w:lvl>
    <w:lvl w:ilvl="7" w:tplc="FFFFFFFF" w:tentative="1">
      <w:start w:val="1"/>
      <w:numFmt w:val="bullet"/>
      <w:lvlText w:val="o"/>
      <w:lvlJc w:val="left"/>
      <w:pPr>
        <w:tabs>
          <w:tab w:val="num" w:pos="6062"/>
        </w:tabs>
        <w:ind w:left="6062" w:hanging="360"/>
      </w:pPr>
      <w:rPr>
        <w:rFonts w:ascii="Courier New" w:hAnsi="Courier New" w:hint="default"/>
      </w:rPr>
    </w:lvl>
    <w:lvl w:ilvl="8" w:tplc="FFFFFFFF" w:tentative="1">
      <w:start w:val="1"/>
      <w:numFmt w:val="bullet"/>
      <w:lvlText w:val=""/>
      <w:lvlJc w:val="left"/>
      <w:pPr>
        <w:tabs>
          <w:tab w:val="num" w:pos="6782"/>
        </w:tabs>
        <w:ind w:left="6782" w:hanging="360"/>
      </w:pPr>
      <w:rPr>
        <w:rFonts w:ascii="Wingdings" w:hAnsi="Wingdings" w:hint="default"/>
      </w:rPr>
    </w:lvl>
  </w:abstractNum>
  <w:abstractNum w:abstractNumId="31" w15:restartNumberingAfterBreak="0">
    <w:nsid w:val="5DC04740"/>
    <w:multiLevelType w:val="multilevel"/>
    <w:tmpl w:val="646017FC"/>
    <w:lvl w:ilvl="0">
      <w:start w:val="1"/>
      <w:numFmt w:val="decimal"/>
      <w:pStyle w:val="11"/>
      <w:lvlText w:val="%1"/>
      <w:lvlJc w:val="left"/>
      <w:pPr>
        <w:tabs>
          <w:tab w:val="num" w:pos="360"/>
        </w:tabs>
      </w:pPr>
    </w:lvl>
    <w:lvl w:ilvl="1">
      <w:start w:val="1"/>
      <w:numFmt w:val="decimal"/>
      <w:pStyle w:val="21"/>
      <w:lvlText w:val="%1.%2"/>
      <w:lvlJc w:val="left"/>
      <w:pPr>
        <w:tabs>
          <w:tab w:val="num" w:pos="576"/>
        </w:tabs>
        <w:ind w:left="576" w:hanging="576"/>
      </w:pPr>
    </w:lvl>
    <w:lvl w:ilvl="2">
      <w:start w:val="1"/>
      <w:numFmt w:val="decimal"/>
      <w:pStyle w:val="21"/>
      <w:lvlText w:val="%1.%2.%3"/>
      <w:lvlJc w:val="left"/>
      <w:pPr>
        <w:tabs>
          <w:tab w:val="num" w:pos="720"/>
        </w:tabs>
        <w:ind w:left="720" w:hanging="720"/>
      </w:pPr>
    </w:lvl>
    <w:lvl w:ilvl="3">
      <w:start w:val="1"/>
      <w:numFmt w:val="decimal"/>
      <w:pStyle w:val="31"/>
      <w:lvlText w:val="%1.%2.%3.%4"/>
      <w:lvlJc w:val="left"/>
      <w:pPr>
        <w:tabs>
          <w:tab w:val="num" w:pos="864"/>
        </w:tabs>
        <w:ind w:left="864" w:hanging="864"/>
      </w:pPr>
    </w:lvl>
    <w:lvl w:ilvl="4">
      <w:start w:val="1"/>
      <w:numFmt w:val="decimal"/>
      <w:pStyle w:val="41"/>
      <w:lvlText w:val="%1.%2.%3.%4.%5"/>
      <w:lvlJc w:val="left"/>
      <w:pPr>
        <w:tabs>
          <w:tab w:val="num" w:pos="1008"/>
        </w:tabs>
        <w:ind w:left="1008" w:hanging="1008"/>
      </w:pPr>
    </w:lvl>
    <w:lvl w:ilvl="5">
      <w:start w:val="1"/>
      <w:numFmt w:val="decimal"/>
      <w:pStyle w:val="51"/>
      <w:lvlText w:val="%1.%2.%3.%4.%5.%6"/>
      <w:lvlJc w:val="left"/>
      <w:pPr>
        <w:tabs>
          <w:tab w:val="num" w:pos="1152"/>
        </w:tabs>
        <w:ind w:left="1152" w:hanging="1152"/>
      </w:pPr>
    </w:lvl>
    <w:lvl w:ilvl="6">
      <w:start w:val="1"/>
      <w:numFmt w:val="decimal"/>
      <w:pStyle w:val="61"/>
      <w:lvlText w:val="%1.%2.%3.%4.%5.%6.%7"/>
      <w:lvlJc w:val="left"/>
      <w:pPr>
        <w:tabs>
          <w:tab w:val="num" w:pos="1296"/>
        </w:tabs>
        <w:ind w:left="1296" w:hanging="1296"/>
      </w:pPr>
    </w:lvl>
    <w:lvl w:ilvl="7">
      <w:start w:val="1"/>
      <w:numFmt w:val="decimal"/>
      <w:pStyle w:val="71"/>
      <w:lvlText w:val="%1.%2.%3.%4.%5.%6.%7.%8"/>
      <w:lvlJc w:val="left"/>
      <w:pPr>
        <w:tabs>
          <w:tab w:val="num" w:pos="1440"/>
        </w:tabs>
        <w:ind w:left="1440" w:hanging="1440"/>
      </w:pPr>
    </w:lvl>
    <w:lvl w:ilvl="8">
      <w:start w:val="1"/>
      <w:numFmt w:val="decimal"/>
      <w:pStyle w:val="81"/>
      <w:lvlText w:val="%1.%2.%3.%4.%5.%6.%7.%8.%9"/>
      <w:lvlJc w:val="left"/>
      <w:pPr>
        <w:tabs>
          <w:tab w:val="num" w:pos="1584"/>
        </w:tabs>
        <w:ind w:left="1584" w:hanging="1584"/>
      </w:pPr>
    </w:lvl>
  </w:abstractNum>
  <w:abstractNum w:abstractNumId="32" w15:restartNumberingAfterBreak="0">
    <w:nsid w:val="61FD7EF9"/>
    <w:multiLevelType w:val="multilevel"/>
    <w:tmpl w:val="313AC3E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3D42FF"/>
    <w:multiLevelType w:val="multilevel"/>
    <w:tmpl w:val="C8225970"/>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4" w15:restartNumberingAfterBreak="0">
    <w:nsid w:val="65EC6A40"/>
    <w:multiLevelType w:val="hybridMultilevel"/>
    <w:tmpl w:val="D0085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161CBB"/>
    <w:multiLevelType w:val="multilevel"/>
    <w:tmpl w:val="D7E4ED10"/>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6" w15:restartNumberingAfterBreak="0">
    <w:nsid w:val="6E72600C"/>
    <w:multiLevelType w:val="multilevel"/>
    <w:tmpl w:val="313AC3E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4E57A0"/>
    <w:multiLevelType w:val="multilevel"/>
    <w:tmpl w:val="313AC3E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D71FFA"/>
    <w:multiLevelType w:val="hybridMultilevel"/>
    <w:tmpl w:val="D924EBB0"/>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39" w15:restartNumberingAfterBreak="0">
    <w:nsid w:val="73EB465A"/>
    <w:multiLevelType w:val="hybridMultilevel"/>
    <w:tmpl w:val="4006985E"/>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40" w15:restartNumberingAfterBreak="0">
    <w:nsid w:val="74E835B6"/>
    <w:multiLevelType w:val="multilevel"/>
    <w:tmpl w:val="902A2750"/>
    <w:lvl w:ilvl="0">
      <w:start w:val="1"/>
      <w:numFmt w:val="decimal"/>
      <w:lvlText w:val="%1."/>
      <w:legacy w:legacy="1" w:legacySpace="144" w:legacyIndent="0"/>
      <w:lvlJc w:val="left"/>
      <w:rPr>
        <w:sz w:val="22"/>
      </w:rPr>
    </w:lvl>
    <w:lvl w:ilvl="1">
      <w:start w:val="1"/>
      <w:numFmt w:val="decimal"/>
      <w:lvlText w:val="Приложение %2"/>
      <w:lvlJc w:val="left"/>
      <w:rPr>
        <w:rFonts w:hint="default"/>
        <w:b/>
        <w:i w:val="0"/>
        <w:sz w:val="22"/>
      </w:rPr>
    </w:lvl>
    <w:lvl w:ilvl="2">
      <w:start w:val="1"/>
      <w:numFmt w:val="decimal"/>
      <w:lvlText w:val="%1.%2.%3"/>
      <w:legacy w:legacy="1" w:legacySpace="144" w:legacyIndent="0"/>
      <w:lvlJc w:val="left"/>
      <w:rPr>
        <w:sz w:val="22"/>
      </w:rPr>
    </w:lvl>
    <w:lvl w:ilvl="3">
      <w:start w:val="1"/>
      <w:numFmt w:val="decimal"/>
      <w:lvlText w:val="%1.%2.%3.%4"/>
      <w:legacy w:legacy="1" w:legacySpace="144" w:legacyIndent="0"/>
      <w:lvlJc w:val="left"/>
      <w:rPr>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4"/>
  </w:num>
  <w:num w:numId="2">
    <w:abstractNumId w:val="4"/>
  </w:num>
  <w:num w:numId="3">
    <w:abstractNumId w:val="4"/>
  </w:num>
  <w:num w:numId="4">
    <w:abstractNumId w:val="4"/>
  </w:num>
  <w:num w:numId="5">
    <w:abstractNumId w:val="1"/>
  </w:num>
  <w:num w:numId="6">
    <w:abstractNumId w:val="8"/>
  </w:num>
  <w:num w:numId="7">
    <w:abstractNumId w:val="30"/>
  </w:num>
  <w:num w:numId="8">
    <w:abstractNumId w:val="30"/>
  </w:num>
  <w:num w:numId="9">
    <w:abstractNumId w:val="7"/>
  </w:num>
  <w:num w:numId="10">
    <w:abstractNumId w:val="13"/>
  </w:num>
  <w:num w:numId="11">
    <w:abstractNumId w:val="0"/>
  </w:num>
  <w:num w:numId="12">
    <w:abstractNumId w:val="31"/>
  </w:num>
  <w:num w:numId="13">
    <w:abstractNumId w:val="23"/>
  </w:num>
  <w:num w:numId="14">
    <w:abstractNumId w:val="21"/>
  </w:num>
  <w:num w:numId="15">
    <w:abstractNumId w:val="6"/>
  </w:num>
  <w:num w:numId="16">
    <w:abstractNumId w:val="15"/>
  </w:num>
  <w:num w:numId="17">
    <w:abstractNumId w:val="5"/>
  </w:num>
  <w:num w:numId="18">
    <w:abstractNumId w:val="38"/>
  </w:num>
  <w:num w:numId="19">
    <w:abstractNumId w:val="17"/>
  </w:num>
  <w:num w:numId="20">
    <w:abstractNumId w:val="37"/>
  </w:num>
  <w:num w:numId="21">
    <w:abstractNumId w:val="12"/>
  </w:num>
  <w:num w:numId="22">
    <w:abstractNumId w:val="10"/>
  </w:num>
  <w:num w:numId="23">
    <w:abstractNumId w:val="22"/>
  </w:num>
  <w:num w:numId="24">
    <w:abstractNumId w:val="9"/>
  </w:num>
  <w:num w:numId="25">
    <w:abstractNumId w:val="36"/>
  </w:num>
  <w:num w:numId="26">
    <w:abstractNumId w:val="25"/>
  </w:num>
  <w:num w:numId="27">
    <w:abstractNumId w:val="27"/>
  </w:num>
  <w:num w:numId="28">
    <w:abstractNumId w:val="4"/>
  </w:num>
  <w:num w:numId="29">
    <w:abstractNumId w:val="40"/>
  </w:num>
  <w:num w:numId="30">
    <w:abstractNumId w:val="33"/>
  </w:num>
  <w:num w:numId="31">
    <w:abstractNumId w:val="3"/>
  </w:num>
  <w:num w:numId="32">
    <w:abstractNumId w:val="14"/>
  </w:num>
  <w:num w:numId="33">
    <w:abstractNumId w:val="19"/>
  </w:num>
  <w:num w:numId="34">
    <w:abstractNumId w:val="28"/>
  </w:num>
  <w:num w:numId="35">
    <w:abstractNumId w:val="20"/>
  </w:num>
  <w:num w:numId="36">
    <w:abstractNumId w:val="2"/>
  </w:num>
  <w:num w:numId="37">
    <w:abstractNumId w:val="35"/>
  </w:num>
  <w:num w:numId="38">
    <w:abstractNumId w:val="34"/>
  </w:num>
  <w:num w:numId="39">
    <w:abstractNumId w:val="29"/>
  </w:num>
  <w:num w:numId="40">
    <w:abstractNumId w:val="16"/>
  </w:num>
  <w:num w:numId="41">
    <w:abstractNumId w:val="11"/>
  </w:num>
  <w:num w:numId="42">
    <w:abstractNumId w:val="32"/>
  </w:num>
  <w:num w:numId="43">
    <w:abstractNumId w:val="39"/>
  </w:num>
  <w:num w:numId="44">
    <w:abstractNumId w:val="26"/>
  </w:num>
  <w:num w:numId="45">
    <w:abstractNumId w:val="18"/>
  </w:num>
  <w:num w:numId="4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58"/>
    <w:rsid w:val="00000016"/>
    <w:rsid w:val="000013AC"/>
    <w:rsid w:val="00006030"/>
    <w:rsid w:val="00007CA1"/>
    <w:rsid w:val="00011F9E"/>
    <w:rsid w:val="00017E35"/>
    <w:rsid w:val="0002370D"/>
    <w:rsid w:val="00024DE0"/>
    <w:rsid w:val="0003272B"/>
    <w:rsid w:val="00033C8B"/>
    <w:rsid w:val="00036A3E"/>
    <w:rsid w:val="000371CE"/>
    <w:rsid w:val="00045BFC"/>
    <w:rsid w:val="00047AC4"/>
    <w:rsid w:val="00051BD5"/>
    <w:rsid w:val="00055867"/>
    <w:rsid w:val="000572BC"/>
    <w:rsid w:val="0006059B"/>
    <w:rsid w:val="000611A4"/>
    <w:rsid w:val="000615B4"/>
    <w:rsid w:val="00061B2B"/>
    <w:rsid w:val="00066981"/>
    <w:rsid w:val="0006759A"/>
    <w:rsid w:val="000679B2"/>
    <w:rsid w:val="00072704"/>
    <w:rsid w:val="00074097"/>
    <w:rsid w:val="00074DBA"/>
    <w:rsid w:val="00076E39"/>
    <w:rsid w:val="0007766F"/>
    <w:rsid w:val="00084603"/>
    <w:rsid w:val="00084F82"/>
    <w:rsid w:val="000865E2"/>
    <w:rsid w:val="00087E08"/>
    <w:rsid w:val="00095D8D"/>
    <w:rsid w:val="000963AD"/>
    <w:rsid w:val="00097057"/>
    <w:rsid w:val="00097D26"/>
    <w:rsid w:val="000A2A03"/>
    <w:rsid w:val="000A2DE0"/>
    <w:rsid w:val="000A44BD"/>
    <w:rsid w:val="000A5B04"/>
    <w:rsid w:val="000B0DE1"/>
    <w:rsid w:val="000B602A"/>
    <w:rsid w:val="000B642D"/>
    <w:rsid w:val="000B7911"/>
    <w:rsid w:val="000C0376"/>
    <w:rsid w:val="000C039B"/>
    <w:rsid w:val="000C1ADE"/>
    <w:rsid w:val="000D187C"/>
    <w:rsid w:val="000D1EE6"/>
    <w:rsid w:val="000D6E47"/>
    <w:rsid w:val="000D77A5"/>
    <w:rsid w:val="000E22F7"/>
    <w:rsid w:val="000E3DFE"/>
    <w:rsid w:val="000E5CA3"/>
    <w:rsid w:val="000E679D"/>
    <w:rsid w:val="000E6E4F"/>
    <w:rsid w:val="000E6FB5"/>
    <w:rsid w:val="000F0590"/>
    <w:rsid w:val="000F0C05"/>
    <w:rsid w:val="000F29E8"/>
    <w:rsid w:val="000F7D85"/>
    <w:rsid w:val="000F7E20"/>
    <w:rsid w:val="00100FE5"/>
    <w:rsid w:val="001012F0"/>
    <w:rsid w:val="0010153E"/>
    <w:rsid w:val="00102646"/>
    <w:rsid w:val="00104564"/>
    <w:rsid w:val="00105B7F"/>
    <w:rsid w:val="00107DC4"/>
    <w:rsid w:val="001110B7"/>
    <w:rsid w:val="00112A55"/>
    <w:rsid w:val="001162A0"/>
    <w:rsid w:val="00116AC3"/>
    <w:rsid w:val="001172D1"/>
    <w:rsid w:val="001173CF"/>
    <w:rsid w:val="00120FC2"/>
    <w:rsid w:val="00122FF0"/>
    <w:rsid w:val="00124FB4"/>
    <w:rsid w:val="00127758"/>
    <w:rsid w:val="00130745"/>
    <w:rsid w:val="0013565B"/>
    <w:rsid w:val="00135DEF"/>
    <w:rsid w:val="001361BB"/>
    <w:rsid w:val="00136804"/>
    <w:rsid w:val="00140972"/>
    <w:rsid w:val="00142262"/>
    <w:rsid w:val="00145548"/>
    <w:rsid w:val="0014627D"/>
    <w:rsid w:val="00151418"/>
    <w:rsid w:val="00151BDA"/>
    <w:rsid w:val="001610EB"/>
    <w:rsid w:val="00162218"/>
    <w:rsid w:val="0016760E"/>
    <w:rsid w:val="001677AB"/>
    <w:rsid w:val="00167A73"/>
    <w:rsid w:val="00173F68"/>
    <w:rsid w:val="001741D0"/>
    <w:rsid w:val="00174F12"/>
    <w:rsid w:val="00176074"/>
    <w:rsid w:val="001764E2"/>
    <w:rsid w:val="00177BFD"/>
    <w:rsid w:val="001819F9"/>
    <w:rsid w:val="00185061"/>
    <w:rsid w:val="00186848"/>
    <w:rsid w:val="001868BC"/>
    <w:rsid w:val="0018703B"/>
    <w:rsid w:val="00187E2A"/>
    <w:rsid w:val="0019370F"/>
    <w:rsid w:val="001971D5"/>
    <w:rsid w:val="001A07AA"/>
    <w:rsid w:val="001A21DE"/>
    <w:rsid w:val="001A47EE"/>
    <w:rsid w:val="001A4FDC"/>
    <w:rsid w:val="001A52F6"/>
    <w:rsid w:val="001A713C"/>
    <w:rsid w:val="001B5B04"/>
    <w:rsid w:val="001B659A"/>
    <w:rsid w:val="001C0B21"/>
    <w:rsid w:val="001C6BC3"/>
    <w:rsid w:val="001C73E7"/>
    <w:rsid w:val="001D620C"/>
    <w:rsid w:val="001D63A2"/>
    <w:rsid w:val="001D668A"/>
    <w:rsid w:val="001E0DD3"/>
    <w:rsid w:val="001E2314"/>
    <w:rsid w:val="001E783E"/>
    <w:rsid w:val="001E78D7"/>
    <w:rsid w:val="001F218A"/>
    <w:rsid w:val="001F5740"/>
    <w:rsid w:val="001F6129"/>
    <w:rsid w:val="002001A7"/>
    <w:rsid w:val="00204AC2"/>
    <w:rsid w:val="00204CE5"/>
    <w:rsid w:val="00205174"/>
    <w:rsid w:val="0020540B"/>
    <w:rsid w:val="00207B42"/>
    <w:rsid w:val="00210BAC"/>
    <w:rsid w:val="00211C07"/>
    <w:rsid w:val="00211EE8"/>
    <w:rsid w:val="00213AF9"/>
    <w:rsid w:val="002159BB"/>
    <w:rsid w:val="00216BE9"/>
    <w:rsid w:val="002205AF"/>
    <w:rsid w:val="00226764"/>
    <w:rsid w:val="0022690B"/>
    <w:rsid w:val="00230DA9"/>
    <w:rsid w:val="00231B37"/>
    <w:rsid w:val="00231F96"/>
    <w:rsid w:val="0023346F"/>
    <w:rsid w:val="0023386B"/>
    <w:rsid w:val="00233A73"/>
    <w:rsid w:val="00234F08"/>
    <w:rsid w:val="002353AD"/>
    <w:rsid w:val="00235E79"/>
    <w:rsid w:val="00237416"/>
    <w:rsid w:val="002412B4"/>
    <w:rsid w:val="002413D9"/>
    <w:rsid w:val="00245652"/>
    <w:rsid w:val="00247AF9"/>
    <w:rsid w:val="00247C4E"/>
    <w:rsid w:val="002526F8"/>
    <w:rsid w:val="00256057"/>
    <w:rsid w:val="00256F9A"/>
    <w:rsid w:val="00257AC5"/>
    <w:rsid w:val="00260418"/>
    <w:rsid w:val="0026434D"/>
    <w:rsid w:val="00264C6F"/>
    <w:rsid w:val="00266C5E"/>
    <w:rsid w:val="00266C98"/>
    <w:rsid w:val="00267463"/>
    <w:rsid w:val="002804E2"/>
    <w:rsid w:val="00280C2C"/>
    <w:rsid w:val="0028124A"/>
    <w:rsid w:val="002836BB"/>
    <w:rsid w:val="00294BCD"/>
    <w:rsid w:val="00294C33"/>
    <w:rsid w:val="002A0714"/>
    <w:rsid w:val="002A3264"/>
    <w:rsid w:val="002A38F9"/>
    <w:rsid w:val="002A43E3"/>
    <w:rsid w:val="002A64A3"/>
    <w:rsid w:val="002A6872"/>
    <w:rsid w:val="002A764D"/>
    <w:rsid w:val="002B20A9"/>
    <w:rsid w:val="002B2768"/>
    <w:rsid w:val="002B5CD2"/>
    <w:rsid w:val="002B617A"/>
    <w:rsid w:val="002B70EB"/>
    <w:rsid w:val="002C387D"/>
    <w:rsid w:val="002C56E7"/>
    <w:rsid w:val="002C71CC"/>
    <w:rsid w:val="002C75D2"/>
    <w:rsid w:val="002D4AA9"/>
    <w:rsid w:val="002F0056"/>
    <w:rsid w:val="002F063E"/>
    <w:rsid w:val="002F0C3A"/>
    <w:rsid w:val="002F24DE"/>
    <w:rsid w:val="002F38D9"/>
    <w:rsid w:val="003003C3"/>
    <w:rsid w:val="00302231"/>
    <w:rsid w:val="00302768"/>
    <w:rsid w:val="003065B3"/>
    <w:rsid w:val="00306A64"/>
    <w:rsid w:val="00310094"/>
    <w:rsid w:val="0031096B"/>
    <w:rsid w:val="003115CA"/>
    <w:rsid w:val="0031172D"/>
    <w:rsid w:val="00315604"/>
    <w:rsid w:val="00317398"/>
    <w:rsid w:val="0032037B"/>
    <w:rsid w:val="00320B91"/>
    <w:rsid w:val="00322BCB"/>
    <w:rsid w:val="003242E7"/>
    <w:rsid w:val="00325A97"/>
    <w:rsid w:val="00330CEB"/>
    <w:rsid w:val="00331511"/>
    <w:rsid w:val="00332058"/>
    <w:rsid w:val="00332352"/>
    <w:rsid w:val="00334500"/>
    <w:rsid w:val="00335C98"/>
    <w:rsid w:val="003360FE"/>
    <w:rsid w:val="003373DA"/>
    <w:rsid w:val="00342A86"/>
    <w:rsid w:val="003448BD"/>
    <w:rsid w:val="00345488"/>
    <w:rsid w:val="00346EB2"/>
    <w:rsid w:val="0034711D"/>
    <w:rsid w:val="00351980"/>
    <w:rsid w:val="00352A88"/>
    <w:rsid w:val="00355E70"/>
    <w:rsid w:val="00356468"/>
    <w:rsid w:val="00360164"/>
    <w:rsid w:val="00361341"/>
    <w:rsid w:val="003623AB"/>
    <w:rsid w:val="003645FD"/>
    <w:rsid w:val="00364666"/>
    <w:rsid w:val="00364A25"/>
    <w:rsid w:val="00364F9C"/>
    <w:rsid w:val="003718B0"/>
    <w:rsid w:val="00373590"/>
    <w:rsid w:val="00373D52"/>
    <w:rsid w:val="00374EBD"/>
    <w:rsid w:val="00381A99"/>
    <w:rsid w:val="00386596"/>
    <w:rsid w:val="00390492"/>
    <w:rsid w:val="00390D1B"/>
    <w:rsid w:val="00396943"/>
    <w:rsid w:val="003A0EC7"/>
    <w:rsid w:val="003A23C4"/>
    <w:rsid w:val="003A45A5"/>
    <w:rsid w:val="003A6FC4"/>
    <w:rsid w:val="003B14AD"/>
    <w:rsid w:val="003B3CF9"/>
    <w:rsid w:val="003B4A59"/>
    <w:rsid w:val="003C2B85"/>
    <w:rsid w:val="003C3475"/>
    <w:rsid w:val="003C556F"/>
    <w:rsid w:val="003D0CB2"/>
    <w:rsid w:val="003D0EE8"/>
    <w:rsid w:val="003D2B9D"/>
    <w:rsid w:val="003D4121"/>
    <w:rsid w:val="003D769C"/>
    <w:rsid w:val="003D79AD"/>
    <w:rsid w:val="003E3EDD"/>
    <w:rsid w:val="003E7B42"/>
    <w:rsid w:val="003F1DBE"/>
    <w:rsid w:val="003F361A"/>
    <w:rsid w:val="003F4814"/>
    <w:rsid w:val="003F54DF"/>
    <w:rsid w:val="003F5A58"/>
    <w:rsid w:val="00400C21"/>
    <w:rsid w:val="004021C0"/>
    <w:rsid w:val="00404A78"/>
    <w:rsid w:val="004065E2"/>
    <w:rsid w:val="004156FF"/>
    <w:rsid w:val="00415CD7"/>
    <w:rsid w:val="00415F93"/>
    <w:rsid w:val="004222C0"/>
    <w:rsid w:val="00422FE8"/>
    <w:rsid w:val="00425CC3"/>
    <w:rsid w:val="004313F2"/>
    <w:rsid w:val="0043163A"/>
    <w:rsid w:val="00431A73"/>
    <w:rsid w:val="00431B4A"/>
    <w:rsid w:val="004400B4"/>
    <w:rsid w:val="00447DF0"/>
    <w:rsid w:val="00451DD7"/>
    <w:rsid w:val="0045476C"/>
    <w:rsid w:val="00454EFD"/>
    <w:rsid w:val="004570C6"/>
    <w:rsid w:val="00457773"/>
    <w:rsid w:val="0046023E"/>
    <w:rsid w:val="00463003"/>
    <w:rsid w:val="0046305F"/>
    <w:rsid w:val="00472632"/>
    <w:rsid w:val="0047267A"/>
    <w:rsid w:val="00474F18"/>
    <w:rsid w:val="0047598E"/>
    <w:rsid w:val="0049282A"/>
    <w:rsid w:val="00492D9B"/>
    <w:rsid w:val="00494D7F"/>
    <w:rsid w:val="00495491"/>
    <w:rsid w:val="004957D7"/>
    <w:rsid w:val="00495AF5"/>
    <w:rsid w:val="00495F6C"/>
    <w:rsid w:val="004972BC"/>
    <w:rsid w:val="004A083F"/>
    <w:rsid w:val="004A13EC"/>
    <w:rsid w:val="004A1DB6"/>
    <w:rsid w:val="004A1F78"/>
    <w:rsid w:val="004A6117"/>
    <w:rsid w:val="004A6A62"/>
    <w:rsid w:val="004B175F"/>
    <w:rsid w:val="004B51F5"/>
    <w:rsid w:val="004C1722"/>
    <w:rsid w:val="004C240B"/>
    <w:rsid w:val="004C3CC8"/>
    <w:rsid w:val="004C75D8"/>
    <w:rsid w:val="004D2F39"/>
    <w:rsid w:val="004D3754"/>
    <w:rsid w:val="004D4879"/>
    <w:rsid w:val="004D4D70"/>
    <w:rsid w:val="004D6D57"/>
    <w:rsid w:val="004E1B24"/>
    <w:rsid w:val="004E1C84"/>
    <w:rsid w:val="004E4E39"/>
    <w:rsid w:val="004E70DB"/>
    <w:rsid w:val="004F2B6B"/>
    <w:rsid w:val="004F3BE2"/>
    <w:rsid w:val="004F3F0B"/>
    <w:rsid w:val="004F4180"/>
    <w:rsid w:val="004F5823"/>
    <w:rsid w:val="004F5F70"/>
    <w:rsid w:val="00506819"/>
    <w:rsid w:val="00507A31"/>
    <w:rsid w:val="005106B9"/>
    <w:rsid w:val="00510EE5"/>
    <w:rsid w:val="005145F3"/>
    <w:rsid w:val="0051713C"/>
    <w:rsid w:val="00517E73"/>
    <w:rsid w:val="005215A3"/>
    <w:rsid w:val="0052225D"/>
    <w:rsid w:val="00526194"/>
    <w:rsid w:val="00533C62"/>
    <w:rsid w:val="005376C7"/>
    <w:rsid w:val="00537F2A"/>
    <w:rsid w:val="005424D4"/>
    <w:rsid w:val="00542C1E"/>
    <w:rsid w:val="005433FC"/>
    <w:rsid w:val="00544A45"/>
    <w:rsid w:val="00544FF2"/>
    <w:rsid w:val="00545793"/>
    <w:rsid w:val="0055120B"/>
    <w:rsid w:val="0055602F"/>
    <w:rsid w:val="0056204E"/>
    <w:rsid w:val="00563284"/>
    <w:rsid w:val="00565747"/>
    <w:rsid w:val="00565D76"/>
    <w:rsid w:val="00565E54"/>
    <w:rsid w:val="00566F24"/>
    <w:rsid w:val="00567032"/>
    <w:rsid w:val="00572907"/>
    <w:rsid w:val="00572F8A"/>
    <w:rsid w:val="00576498"/>
    <w:rsid w:val="00577746"/>
    <w:rsid w:val="00584177"/>
    <w:rsid w:val="0059169A"/>
    <w:rsid w:val="00594AD0"/>
    <w:rsid w:val="0059550A"/>
    <w:rsid w:val="005A0961"/>
    <w:rsid w:val="005A26FC"/>
    <w:rsid w:val="005A314F"/>
    <w:rsid w:val="005B56C5"/>
    <w:rsid w:val="005B5AA1"/>
    <w:rsid w:val="005B6C4C"/>
    <w:rsid w:val="005C232E"/>
    <w:rsid w:val="005C402B"/>
    <w:rsid w:val="005D2113"/>
    <w:rsid w:val="005D2223"/>
    <w:rsid w:val="005D41E8"/>
    <w:rsid w:val="005D48C1"/>
    <w:rsid w:val="005D6AD5"/>
    <w:rsid w:val="005E1457"/>
    <w:rsid w:val="005E1ECC"/>
    <w:rsid w:val="005E2873"/>
    <w:rsid w:val="005E3AC7"/>
    <w:rsid w:val="005E440A"/>
    <w:rsid w:val="005F0B87"/>
    <w:rsid w:val="005F21D8"/>
    <w:rsid w:val="005F2763"/>
    <w:rsid w:val="005F3954"/>
    <w:rsid w:val="005F4316"/>
    <w:rsid w:val="005F514D"/>
    <w:rsid w:val="0060230B"/>
    <w:rsid w:val="00603172"/>
    <w:rsid w:val="00606A1D"/>
    <w:rsid w:val="00606AA7"/>
    <w:rsid w:val="00607888"/>
    <w:rsid w:val="0061050F"/>
    <w:rsid w:val="0061181F"/>
    <w:rsid w:val="00611C85"/>
    <w:rsid w:val="00613CB0"/>
    <w:rsid w:val="00615984"/>
    <w:rsid w:val="006239AC"/>
    <w:rsid w:val="00623F87"/>
    <w:rsid w:val="00624308"/>
    <w:rsid w:val="00625EBD"/>
    <w:rsid w:val="00626280"/>
    <w:rsid w:val="0062704B"/>
    <w:rsid w:val="0063194B"/>
    <w:rsid w:val="006332A5"/>
    <w:rsid w:val="0063459B"/>
    <w:rsid w:val="00634E89"/>
    <w:rsid w:val="00640CAC"/>
    <w:rsid w:val="00644A34"/>
    <w:rsid w:val="00647659"/>
    <w:rsid w:val="00647846"/>
    <w:rsid w:val="00647C73"/>
    <w:rsid w:val="0065188D"/>
    <w:rsid w:val="00654C98"/>
    <w:rsid w:val="006563E6"/>
    <w:rsid w:val="00673DC2"/>
    <w:rsid w:val="006742CC"/>
    <w:rsid w:val="00680A96"/>
    <w:rsid w:val="006822F5"/>
    <w:rsid w:val="00686710"/>
    <w:rsid w:val="00691B84"/>
    <w:rsid w:val="00695441"/>
    <w:rsid w:val="006A12A3"/>
    <w:rsid w:val="006A3DF2"/>
    <w:rsid w:val="006A6FC4"/>
    <w:rsid w:val="006B4753"/>
    <w:rsid w:val="006C2CAC"/>
    <w:rsid w:val="006C5C0B"/>
    <w:rsid w:val="006C79BF"/>
    <w:rsid w:val="006D4D9A"/>
    <w:rsid w:val="006D63E9"/>
    <w:rsid w:val="006D72EB"/>
    <w:rsid w:val="006E11F1"/>
    <w:rsid w:val="006E1B37"/>
    <w:rsid w:val="006E4735"/>
    <w:rsid w:val="006E4819"/>
    <w:rsid w:val="006F6843"/>
    <w:rsid w:val="006F717A"/>
    <w:rsid w:val="00705365"/>
    <w:rsid w:val="00706B1A"/>
    <w:rsid w:val="00712B86"/>
    <w:rsid w:val="00714B92"/>
    <w:rsid w:val="00715B82"/>
    <w:rsid w:val="0071687C"/>
    <w:rsid w:val="00717BF9"/>
    <w:rsid w:val="00723B86"/>
    <w:rsid w:val="00725E31"/>
    <w:rsid w:val="00725F89"/>
    <w:rsid w:val="00726060"/>
    <w:rsid w:val="00726494"/>
    <w:rsid w:val="00727036"/>
    <w:rsid w:val="0072757A"/>
    <w:rsid w:val="007372B5"/>
    <w:rsid w:val="00740FAD"/>
    <w:rsid w:val="007417FC"/>
    <w:rsid w:val="00743B75"/>
    <w:rsid w:val="00744665"/>
    <w:rsid w:val="00744E8A"/>
    <w:rsid w:val="0074729C"/>
    <w:rsid w:val="00750725"/>
    <w:rsid w:val="00750AAF"/>
    <w:rsid w:val="00750B78"/>
    <w:rsid w:val="00750BC2"/>
    <w:rsid w:val="007513E0"/>
    <w:rsid w:val="0075465C"/>
    <w:rsid w:val="00754AEC"/>
    <w:rsid w:val="00754ED4"/>
    <w:rsid w:val="00755EFF"/>
    <w:rsid w:val="00757519"/>
    <w:rsid w:val="0076016E"/>
    <w:rsid w:val="00760E2D"/>
    <w:rsid w:val="00763D4D"/>
    <w:rsid w:val="0077155C"/>
    <w:rsid w:val="0077168B"/>
    <w:rsid w:val="00773C14"/>
    <w:rsid w:val="00782A5A"/>
    <w:rsid w:val="007840F6"/>
    <w:rsid w:val="00784662"/>
    <w:rsid w:val="00784FD4"/>
    <w:rsid w:val="00786DF5"/>
    <w:rsid w:val="00786E19"/>
    <w:rsid w:val="00796AC4"/>
    <w:rsid w:val="0079751C"/>
    <w:rsid w:val="00797829"/>
    <w:rsid w:val="007A12AC"/>
    <w:rsid w:val="007A26D9"/>
    <w:rsid w:val="007A62D4"/>
    <w:rsid w:val="007A6536"/>
    <w:rsid w:val="007A7522"/>
    <w:rsid w:val="007B1D36"/>
    <w:rsid w:val="007B6B73"/>
    <w:rsid w:val="007B7387"/>
    <w:rsid w:val="007B74C7"/>
    <w:rsid w:val="007B7614"/>
    <w:rsid w:val="007B7A4A"/>
    <w:rsid w:val="007C35EA"/>
    <w:rsid w:val="007C3B5C"/>
    <w:rsid w:val="007C4849"/>
    <w:rsid w:val="007C4AC2"/>
    <w:rsid w:val="007C74A8"/>
    <w:rsid w:val="007C7B39"/>
    <w:rsid w:val="007D1CC1"/>
    <w:rsid w:val="007D25FB"/>
    <w:rsid w:val="007D29DA"/>
    <w:rsid w:val="007D3382"/>
    <w:rsid w:val="007D4389"/>
    <w:rsid w:val="007D4D40"/>
    <w:rsid w:val="007E48E8"/>
    <w:rsid w:val="007F1E65"/>
    <w:rsid w:val="007F386F"/>
    <w:rsid w:val="007F5054"/>
    <w:rsid w:val="007F5B0E"/>
    <w:rsid w:val="007F5FBD"/>
    <w:rsid w:val="00800E8C"/>
    <w:rsid w:val="00801A40"/>
    <w:rsid w:val="008029F7"/>
    <w:rsid w:val="00802D25"/>
    <w:rsid w:val="008032FB"/>
    <w:rsid w:val="00805E55"/>
    <w:rsid w:val="00805F4F"/>
    <w:rsid w:val="00807CD2"/>
    <w:rsid w:val="008133DD"/>
    <w:rsid w:val="008145FD"/>
    <w:rsid w:val="00815EF3"/>
    <w:rsid w:val="00821A3E"/>
    <w:rsid w:val="0082331A"/>
    <w:rsid w:val="008234A2"/>
    <w:rsid w:val="00826C2E"/>
    <w:rsid w:val="00826CE1"/>
    <w:rsid w:val="00831D32"/>
    <w:rsid w:val="00832800"/>
    <w:rsid w:val="0083427F"/>
    <w:rsid w:val="00851CB7"/>
    <w:rsid w:val="00853727"/>
    <w:rsid w:val="00853D7A"/>
    <w:rsid w:val="00854554"/>
    <w:rsid w:val="00857BE8"/>
    <w:rsid w:val="00862A03"/>
    <w:rsid w:val="00863069"/>
    <w:rsid w:val="008637FB"/>
    <w:rsid w:val="008644FA"/>
    <w:rsid w:val="00871BA5"/>
    <w:rsid w:val="00875222"/>
    <w:rsid w:val="0087607E"/>
    <w:rsid w:val="00876801"/>
    <w:rsid w:val="00877588"/>
    <w:rsid w:val="00881D2B"/>
    <w:rsid w:val="0088324A"/>
    <w:rsid w:val="00885E77"/>
    <w:rsid w:val="008861B0"/>
    <w:rsid w:val="00886207"/>
    <w:rsid w:val="00891AEB"/>
    <w:rsid w:val="0089240D"/>
    <w:rsid w:val="00892A57"/>
    <w:rsid w:val="00893B35"/>
    <w:rsid w:val="008959FB"/>
    <w:rsid w:val="008A338F"/>
    <w:rsid w:val="008A36FB"/>
    <w:rsid w:val="008A447C"/>
    <w:rsid w:val="008A5DBB"/>
    <w:rsid w:val="008A7E49"/>
    <w:rsid w:val="008B24D0"/>
    <w:rsid w:val="008B2AA7"/>
    <w:rsid w:val="008B4019"/>
    <w:rsid w:val="008B71F2"/>
    <w:rsid w:val="008B7816"/>
    <w:rsid w:val="008C01F6"/>
    <w:rsid w:val="008C0F9E"/>
    <w:rsid w:val="008C156A"/>
    <w:rsid w:val="008C19D5"/>
    <w:rsid w:val="008C2696"/>
    <w:rsid w:val="008C7B15"/>
    <w:rsid w:val="008C7F4F"/>
    <w:rsid w:val="008D5D44"/>
    <w:rsid w:val="008E0F2A"/>
    <w:rsid w:val="008E2B28"/>
    <w:rsid w:val="008E61CA"/>
    <w:rsid w:val="008E6948"/>
    <w:rsid w:val="008E69B1"/>
    <w:rsid w:val="008F1CCE"/>
    <w:rsid w:val="008F4970"/>
    <w:rsid w:val="008F4E97"/>
    <w:rsid w:val="008F67D8"/>
    <w:rsid w:val="008F68BA"/>
    <w:rsid w:val="008F78A1"/>
    <w:rsid w:val="008F7D79"/>
    <w:rsid w:val="009059CE"/>
    <w:rsid w:val="00907E5D"/>
    <w:rsid w:val="00910233"/>
    <w:rsid w:val="009107A7"/>
    <w:rsid w:val="00911363"/>
    <w:rsid w:val="00912A4C"/>
    <w:rsid w:val="00915E43"/>
    <w:rsid w:val="00917B20"/>
    <w:rsid w:val="009246B3"/>
    <w:rsid w:val="00930021"/>
    <w:rsid w:val="00932862"/>
    <w:rsid w:val="0093382E"/>
    <w:rsid w:val="009344D9"/>
    <w:rsid w:val="009418E7"/>
    <w:rsid w:val="00941E60"/>
    <w:rsid w:val="009449FC"/>
    <w:rsid w:val="009473DC"/>
    <w:rsid w:val="00947737"/>
    <w:rsid w:val="009515D3"/>
    <w:rsid w:val="00956288"/>
    <w:rsid w:val="00960C42"/>
    <w:rsid w:val="00963562"/>
    <w:rsid w:val="0096462E"/>
    <w:rsid w:val="009664FB"/>
    <w:rsid w:val="009714BA"/>
    <w:rsid w:val="00974C33"/>
    <w:rsid w:val="00974F5B"/>
    <w:rsid w:val="00980054"/>
    <w:rsid w:val="00980EEA"/>
    <w:rsid w:val="00981087"/>
    <w:rsid w:val="009823E9"/>
    <w:rsid w:val="009829A3"/>
    <w:rsid w:val="00983B1E"/>
    <w:rsid w:val="009843BB"/>
    <w:rsid w:val="00984D81"/>
    <w:rsid w:val="00985177"/>
    <w:rsid w:val="009902AB"/>
    <w:rsid w:val="009907F6"/>
    <w:rsid w:val="00993B73"/>
    <w:rsid w:val="00997C8E"/>
    <w:rsid w:val="009A2ACA"/>
    <w:rsid w:val="009A4B53"/>
    <w:rsid w:val="009B0749"/>
    <w:rsid w:val="009B07FE"/>
    <w:rsid w:val="009B1F12"/>
    <w:rsid w:val="009B52B1"/>
    <w:rsid w:val="009C3511"/>
    <w:rsid w:val="009C3C57"/>
    <w:rsid w:val="009C6908"/>
    <w:rsid w:val="009D1D24"/>
    <w:rsid w:val="009D2754"/>
    <w:rsid w:val="009D5810"/>
    <w:rsid w:val="009D62DD"/>
    <w:rsid w:val="009E1747"/>
    <w:rsid w:val="009E19B8"/>
    <w:rsid w:val="009E362E"/>
    <w:rsid w:val="009E5E69"/>
    <w:rsid w:val="009E63C3"/>
    <w:rsid w:val="009E7F87"/>
    <w:rsid w:val="009F19E0"/>
    <w:rsid w:val="009F37AA"/>
    <w:rsid w:val="009F6832"/>
    <w:rsid w:val="009F70F0"/>
    <w:rsid w:val="009F718A"/>
    <w:rsid w:val="009F78BB"/>
    <w:rsid w:val="00A00332"/>
    <w:rsid w:val="00A006EB"/>
    <w:rsid w:val="00A01625"/>
    <w:rsid w:val="00A01ED7"/>
    <w:rsid w:val="00A03EC5"/>
    <w:rsid w:val="00A0671A"/>
    <w:rsid w:val="00A07479"/>
    <w:rsid w:val="00A1059F"/>
    <w:rsid w:val="00A1573B"/>
    <w:rsid w:val="00A17544"/>
    <w:rsid w:val="00A206BC"/>
    <w:rsid w:val="00A22A4F"/>
    <w:rsid w:val="00A31EAF"/>
    <w:rsid w:val="00A337B1"/>
    <w:rsid w:val="00A352D0"/>
    <w:rsid w:val="00A376E2"/>
    <w:rsid w:val="00A46BB7"/>
    <w:rsid w:val="00A47FAE"/>
    <w:rsid w:val="00A50F3F"/>
    <w:rsid w:val="00A549A7"/>
    <w:rsid w:val="00A5584C"/>
    <w:rsid w:val="00A55C19"/>
    <w:rsid w:val="00A5642D"/>
    <w:rsid w:val="00A6330C"/>
    <w:rsid w:val="00A644F8"/>
    <w:rsid w:val="00A657E1"/>
    <w:rsid w:val="00A67380"/>
    <w:rsid w:val="00A67F08"/>
    <w:rsid w:val="00A7038D"/>
    <w:rsid w:val="00A71FC8"/>
    <w:rsid w:val="00A7240A"/>
    <w:rsid w:val="00A75A38"/>
    <w:rsid w:val="00A763F4"/>
    <w:rsid w:val="00A77932"/>
    <w:rsid w:val="00A81B8A"/>
    <w:rsid w:val="00A82229"/>
    <w:rsid w:val="00A8270B"/>
    <w:rsid w:val="00A83A9E"/>
    <w:rsid w:val="00A85F6F"/>
    <w:rsid w:val="00A87A69"/>
    <w:rsid w:val="00A918B1"/>
    <w:rsid w:val="00A91A7B"/>
    <w:rsid w:val="00A91B90"/>
    <w:rsid w:val="00A93196"/>
    <w:rsid w:val="00A949F3"/>
    <w:rsid w:val="00AA098F"/>
    <w:rsid w:val="00AA1A3F"/>
    <w:rsid w:val="00AA1C1C"/>
    <w:rsid w:val="00AA7F1C"/>
    <w:rsid w:val="00AB2680"/>
    <w:rsid w:val="00AB46E2"/>
    <w:rsid w:val="00AC0410"/>
    <w:rsid w:val="00AC09C6"/>
    <w:rsid w:val="00AC19C8"/>
    <w:rsid w:val="00AC2526"/>
    <w:rsid w:val="00AC4A32"/>
    <w:rsid w:val="00AC56E2"/>
    <w:rsid w:val="00AD06D4"/>
    <w:rsid w:val="00AD1311"/>
    <w:rsid w:val="00AE00E5"/>
    <w:rsid w:val="00AE2BBC"/>
    <w:rsid w:val="00AE4B70"/>
    <w:rsid w:val="00AE4DCA"/>
    <w:rsid w:val="00AE73F0"/>
    <w:rsid w:val="00AE74F7"/>
    <w:rsid w:val="00AF226D"/>
    <w:rsid w:val="00AF3A61"/>
    <w:rsid w:val="00AF5EA6"/>
    <w:rsid w:val="00AF6033"/>
    <w:rsid w:val="00B00270"/>
    <w:rsid w:val="00B0178D"/>
    <w:rsid w:val="00B03908"/>
    <w:rsid w:val="00B03D0E"/>
    <w:rsid w:val="00B05302"/>
    <w:rsid w:val="00B06A42"/>
    <w:rsid w:val="00B06B4C"/>
    <w:rsid w:val="00B10BA2"/>
    <w:rsid w:val="00B14B28"/>
    <w:rsid w:val="00B15E75"/>
    <w:rsid w:val="00B16D7E"/>
    <w:rsid w:val="00B16EEE"/>
    <w:rsid w:val="00B22BE8"/>
    <w:rsid w:val="00B22D59"/>
    <w:rsid w:val="00B2327C"/>
    <w:rsid w:val="00B23F1A"/>
    <w:rsid w:val="00B25425"/>
    <w:rsid w:val="00B26DE3"/>
    <w:rsid w:val="00B31F28"/>
    <w:rsid w:val="00B33464"/>
    <w:rsid w:val="00B33876"/>
    <w:rsid w:val="00B3419E"/>
    <w:rsid w:val="00B41227"/>
    <w:rsid w:val="00B44FD2"/>
    <w:rsid w:val="00B45117"/>
    <w:rsid w:val="00B45854"/>
    <w:rsid w:val="00B46D66"/>
    <w:rsid w:val="00B46E59"/>
    <w:rsid w:val="00B473F4"/>
    <w:rsid w:val="00B52FDD"/>
    <w:rsid w:val="00B543C5"/>
    <w:rsid w:val="00B544F9"/>
    <w:rsid w:val="00B55B25"/>
    <w:rsid w:val="00B577AE"/>
    <w:rsid w:val="00B577CA"/>
    <w:rsid w:val="00B62D5C"/>
    <w:rsid w:val="00B63665"/>
    <w:rsid w:val="00B63918"/>
    <w:rsid w:val="00B66E27"/>
    <w:rsid w:val="00B71129"/>
    <w:rsid w:val="00B72D9F"/>
    <w:rsid w:val="00B776E8"/>
    <w:rsid w:val="00B80284"/>
    <w:rsid w:val="00B82C2D"/>
    <w:rsid w:val="00B8528E"/>
    <w:rsid w:val="00B86297"/>
    <w:rsid w:val="00B90555"/>
    <w:rsid w:val="00B9291C"/>
    <w:rsid w:val="00B93E1E"/>
    <w:rsid w:val="00B97117"/>
    <w:rsid w:val="00BA021A"/>
    <w:rsid w:val="00BA4A38"/>
    <w:rsid w:val="00BB50F6"/>
    <w:rsid w:val="00BB5B69"/>
    <w:rsid w:val="00BC005C"/>
    <w:rsid w:val="00BC2E64"/>
    <w:rsid w:val="00BC3664"/>
    <w:rsid w:val="00BD0199"/>
    <w:rsid w:val="00BD1253"/>
    <w:rsid w:val="00BD4844"/>
    <w:rsid w:val="00BD55C8"/>
    <w:rsid w:val="00BD5A02"/>
    <w:rsid w:val="00BD6CEC"/>
    <w:rsid w:val="00BD7797"/>
    <w:rsid w:val="00BD780F"/>
    <w:rsid w:val="00BE23E7"/>
    <w:rsid w:val="00BE2C98"/>
    <w:rsid w:val="00BE699F"/>
    <w:rsid w:val="00BE770D"/>
    <w:rsid w:val="00BF1B69"/>
    <w:rsid w:val="00BF2D5C"/>
    <w:rsid w:val="00BF4E31"/>
    <w:rsid w:val="00BF7D3F"/>
    <w:rsid w:val="00C02C25"/>
    <w:rsid w:val="00C04C96"/>
    <w:rsid w:val="00C051F9"/>
    <w:rsid w:val="00C07450"/>
    <w:rsid w:val="00C109B9"/>
    <w:rsid w:val="00C111BE"/>
    <w:rsid w:val="00C1433D"/>
    <w:rsid w:val="00C251DA"/>
    <w:rsid w:val="00C27B4B"/>
    <w:rsid w:val="00C33729"/>
    <w:rsid w:val="00C3473D"/>
    <w:rsid w:val="00C36F8C"/>
    <w:rsid w:val="00C37B9C"/>
    <w:rsid w:val="00C404DE"/>
    <w:rsid w:val="00C404F0"/>
    <w:rsid w:val="00C44D7C"/>
    <w:rsid w:val="00C501E7"/>
    <w:rsid w:val="00C5099A"/>
    <w:rsid w:val="00C52CA1"/>
    <w:rsid w:val="00C57AEF"/>
    <w:rsid w:val="00C57E38"/>
    <w:rsid w:val="00C603B9"/>
    <w:rsid w:val="00C60824"/>
    <w:rsid w:val="00C61877"/>
    <w:rsid w:val="00C64A22"/>
    <w:rsid w:val="00C6595E"/>
    <w:rsid w:val="00C65B0D"/>
    <w:rsid w:val="00C66050"/>
    <w:rsid w:val="00C75892"/>
    <w:rsid w:val="00C77E1F"/>
    <w:rsid w:val="00C858AF"/>
    <w:rsid w:val="00C879CF"/>
    <w:rsid w:val="00C91B0D"/>
    <w:rsid w:val="00C928B0"/>
    <w:rsid w:val="00C94EEB"/>
    <w:rsid w:val="00C95752"/>
    <w:rsid w:val="00C97986"/>
    <w:rsid w:val="00C97B40"/>
    <w:rsid w:val="00CA0FF4"/>
    <w:rsid w:val="00CA31DC"/>
    <w:rsid w:val="00CA4699"/>
    <w:rsid w:val="00CA5256"/>
    <w:rsid w:val="00CA6458"/>
    <w:rsid w:val="00CA656E"/>
    <w:rsid w:val="00CA6657"/>
    <w:rsid w:val="00CA7BDC"/>
    <w:rsid w:val="00CB2287"/>
    <w:rsid w:val="00CB2B7A"/>
    <w:rsid w:val="00CB3F21"/>
    <w:rsid w:val="00CB4789"/>
    <w:rsid w:val="00CB7219"/>
    <w:rsid w:val="00CC0BC8"/>
    <w:rsid w:val="00CC454B"/>
    <w:rsid w:val="00CC4798"/>
    <w:rsid w:val="00CC49A9"/>
    <w:rsid w:val="00CC66C1"/>
    <w:rsid w:val="00CD02D7"/>
    <w:rsid w:val="00CD2624"/>
    <w:rsid w:val="00CD288E"/>
    <w:rsid w:val="00CD3CD9"/>
    <w:rsid w:val="00CD6D7A"/>
    <w:rsid w:val="00CD79DC"/>
    <w:rsid w:val="00CE0262"/>
    <w:rsid w:val="00CE40D4"/>
    <w:rsid w:val="00CE43DE"/>
    <w:rsid w:val="00CE54A3"/>
    <w:rsid w:val="00CE7871"/>
    <w:rsid w:val="00CE7C83"/>
    <w:rsid w:val="00CF1C85"/>
    <w:rsid w:val="00CF21A6"/>
    <w:rsid w:val="00CF2BB5"/>
    <w:rsid w:val="00CF333C"/>
    <w:rsid w:val="00CF334A"/>
    <w:rsid w:val="00D009BF"/>
    <w:rsid w:val="00D01BE2"/>
    <w:rsid w:val="00D04310"/>
    <w:rsid w:val="00D051D7"/>
    <w:rsid w:val="00D05F2E"/>
    <w:rsid w:val="00D10DD7"/>
    <w:rsid w:val="00D11482"/>
    <w:rsid w:val="00D13051"/>
    <w:rsid w:val="00D13AEE"/>
    <w:rsid w:val="00D1495C"/>
    <w:rsid w:val="00D1545A"/>
    <w:rsid w:val="00D2125D"/>
    <w:rsid w:val="00D221D9"/>
    <w:rsid w:val="00D239FC"/>
    <w:rsid w:val="00D23F43"/>
    <w:rsid w:val="00D25F2F"/>
    <w:rsid w:val="00D305E0"/>
    <w:rsid w:val="00D312E3"/>
    <w:rsid w:val="00D31A66"/>
    <w:rsid w:val="00D325AE"/>
    <w:rsid w:val="00D40E0B"/>
    <w:rsid w:val="00D417EA"/>
    <w:rsid w:val="00D440A2"/>
    <w:rsid w:val="00D47DE3"/>
    <w:rsid w:val="00D520ED"/>
    <w:rsid w:val="00D53F59"/>
    <w:rsid w:val="00D56BA9"/>
    <w:rsid w:val="00D5742C"/>
    <w:rsid w:val="00D57989"/>
    <w:rsid w:val="00D61F6A"/>
    <w:rsid w:val="00D708A9"/>
    <w:rsid w:val="00D742F9"/>
    <w:rsid w:val="00D7689C"/>
    <w:rsid w:val="00D779C9"/>
    <w:rsid w:val="00D80E2E"/>
    <w:rsid w:val="00D8186F"/>
    <w:rsid w:val="00D83DC0"/>
    <w:rsid w:val="00D85799"/>
    <w:rsid w:val="00D907E0"/>
    <w:rsid w:val="00D921CA"/>
    <w:rsid w:val="00D92979"/>
    <w:rsid w:val="00D93BE1"/>
    <w:rsid w:val="00D93D7D"/>
    <w:rsid w:val="00D96B1D"/>
    <w:rsid w:val="00D972C3"/>
    <w:rsid w:val="00DA3B0C"/>
    <w:rsid w:val="00DB2D73"/>
    <w:rsid w:val="00DB4969"/>
    <w:rsid w:val="00DB4F71"/>
    <w:rsid w:val="00DB6236"/>
    <w:rsid w:val="00DC1056"/>
    <w:rsid w:val="00DC57DB"/>
    <w:rsid w:val="00DC646F"/>
    <w:rsid w:val="00DD1451"/>
    <w:rsid w:val="00DD4DA7"/>
    <w:rsid w:val="00DD5384"/>
    <w:rsid w:val="00DD63BE"/>
    <w:rsid w:val="00DE2CA9"/>
    <w:rsid w:val="00DE52C6"/>
    <w:rsid w:val="00DE6DC0"/>
    <w:rsid w:val="00DE7E49"/>
    <w:rsid w:val="00DF0D31"/>
    <w:rsid w:val="00DF2362"/>
    <w:rsid w:val="00DF379F"/>
    <w:rsid w:val="00DF7E6C"/>
    <w:rsid w:val="00E01499"/>
    <w:rsid w:val="00E042A2"/>
    <w:rsid w:val="00E04AC3"/>
    <w:rsid w:val="00E04CFC"/>
    <w:rsid w:val="00E074E7"/>
    <w:rsid w:val="00E1009F"/>
    <w:rsid w:val="00E10411"/>
    <w:rsid w:val="00E11DA2"/>
    <w:rsid w:val="00E1520E"/>
    <w:rsid w:val="00E25BE7"/>
    <w:rsid w:val="00E4596F"/>
    <w:rsid w:val="00E45C9F"/>
    <w:rsid w:val="00E47D5B"/>
    <w:rsid w:val="00E501D6"/>
    <w:rsid w:val="00E51115"/>
    <w:rsid w:val="00E52C5D"/>
    <w:rsid w:val="00E53DE9"/>
    <w:rsid w:val="00E54D3C"/>
    <w:rsid w:val="00E56896"/>
    <w:rsid w:val="00E56A05"/>
    <w:rsid w:val="00E5778B"/>
    <w:rsid w:val="00E65E37"/>
    <w:rsid w:val="00E6651E"/>
    <w:rsid w:val="00E67740"/>
    <w:rsid w:val="00E677D2"/>
    <w:rsid w:val="00E70FE1"/>
    <w:rsid w:val="00E76122"/>
    <w:rsid w:val="00E80FB0"/>
    <w:rsid w:val="00E90610"/>
    <w:rsid w:val="00E90E5A"/>
    <w:rsid w:val="00E92ABB"/>
    <w:rsid w:val="00E93933"/>
    <w:rsid w:val="00E95B95"/>
    <w:rsid w:val="00E97F8B"/>
    <w:rsid w:val="00EA3E8D"/>
    <w:rsid w:val="00EB0CE0"/>
    <w:rsid w:val="00EB6D5B"/>
    <w:rsid w:val="00EB7459"/>
    <w:rsid w:val="00EC057C"/>
    <w:rsid w:val="00EC10D0"/>
    <w:rsid w:val="00EC1180"/>
    <w:rsid w:val="00EC1757"/>
    <w:rsid w:val="00EC227B"/>
    <w:rsid w:val="00EC283A"/>
    <w:rsid w:val="00EC2A10"/>
    <w:rsid w:val="00EC404C"/>
    <w:rsid w:val="00ED1FEA"/>
    <w:rsid w:val="00ED2D42"/>
    <w:rsid w:val="00ED3651"/>
    <w:rsid w:val="00ED4453"/>
    <w:rsid w:val="00ED5133"/>
    <w:rsid w:val="00ED6A12"/>
    <w:rsid w:val="00ED6F38"/>
    <w:rsid w:val="00EE4F48"/>
    <w:rsid w:val="00EE52F8"/>
    <w:rsid w:val="00EE76E1"/>
    <w:rsid w:val="00EF1720"/>
    <w:rsid w:val="00F002BE"/>
    <w:rsid w:val="00F02280"/>
    <w:rsid w:val="00F03D84"/>
    <w:rsid w:val="00F04696"/>
    <w:rsid w:val="00F10A7D"/>
    <w:rsid w:val="00F1303C"/>
    <w:rsid w:val="00F148E7"/>
    <w:rsid w:val="00F15FE3"/>
    <w:rsid w:val="00F162C1"/>
    <w:rsid w:val="00F16681"/>
    <w:rsid w:val="00F2443D"/>
    <w:rsid w:val="00F26D25"/>
    <w:rsid w:val="00F3378C"/>
    <w:rsid w:val="00F34954"/>
    <w:rsid w:val="00F37191"/>
    <w:rsid w:val="00F411E2"/>
    <w:rsid w:val="00F424DC"/>
    <w:rsid w:val="00F42D88"/>
    <w:rsid w:val="00F45F36"/>
    <w:rsid w:val="00F460C2"/>
    <w:rsid w:val="00F50905"/>
    <w:rsid w:val="00F54A65"/>
    <w:rsid w:val="00F55AB3"/>
    <w:rsid w:val="00F55D58"/>
    <w:rsid w:val="00F5775A"/>
    <w:rsid w:val="00F57C90"/>
    <w:rsid w:val="00F61E49"/>
    <w:rsid w:val="00F64475"/>
    <w:rsid w:val="00F64DFC"/>
    <w:rsid w:val="00F66EB8"/>
    <w:rsid w:val="00F73BAC"/>
    <w:rsid w:val="00F75EA9"/>
    <w:rsid w:val="00F83306"/>
    <w:rsid w:val="00F874B4"/>
    <w:rsid w:val="00F87649"/>
    <w:rsid w:val="00FA444A"/>
    <w:rsid w:val="00FA68C6"/>
    <w:rsid w:val="00FA6CC4"/>
    <w:rsid w:val="00FB00FF"/>
    <w:rsid w:val="00FB13D9"/>
    <w:rsid w:val="00FB30BA"/>
    <w:rsid w:val="00FB6FC5"/>
    <w:rsid w:val="00FB7780"/>
    <w:rsid w:val="00FD027B"/>
    <w:rsid w:val="00FD08F0"/>
    <w:rsid w:val="00FD4695"/>
    <w:rsid w:val="00FD48A0"/>
    <w:rsid w:val="00FD5B50"/>
    <w:rsid w:val="00FE1964"/>
    <w:rsid w:val="00FE20DF"/>
    <w:rsid w:val="00FE2AE8"/>
    <w:rsid w:val="00FF03F1"/>
    <w:rsid w:val="00FF3B46"/>
    <w:rsid w:val="00FF53EF"/>
    <w:rsid w:val="00FF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02AA40-3590-AF48-B69D-26BDCD74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63E"/>
    <w:pPr>
      <w:spacing w:line="360" w:lineRule="auto"/>
      <w:ind w:firstLine="431"/>
      <w:jc w:val="both"/>
    </w:pPr>
    <w:rPr>
      <w:sz w:val="24"/>
      <w:szCs w:val="24"/>
      <w:lang w:eastAsia="en-US"/>
    </w:rPr>
  </w:style>
  <w:style w:type="paragraph" w:styleId="10">
    <w:name w:val="heading 1"/>
    <w:basedOn w:val="a"/>
    <w:next w:val="a"/>
    <w:uiPriority w:val="9"/>
    <w:qFormat/>
    <w:rsid w:val="00024DE0"/>
    <w:pPr>
      <w:keepNext/>
      <w:pageBreakBefore/>
      <w:numPr>
        <w:numId w:val="1"/>
      </w:numPr>
      <w:spacing w:before="240" w:after="120"/>
      <w:jc w:val="left"/>
      <w:outlineLvl w:val="0"/>
    </w:pPr>
    <w:rPr>
      <w:rFonts w:ascii="Arial" w:hAnsi="Arial" w:cs="Arial"/>
      <w:b/>
      <w:bCs/>
      <w:smallCaps/>
      <w:spacing w:val="10"/>
      <w:kern w:val="32"/>
      <w:sz w:val="32"/>
      <w:szCs w:val="32"/>
    </w:rPr>
  </w:style>
  <w:style w:type="paragraph" w:styleId="20">
    <w:name w:val="heading 2"/>
    <w:aliases w:val=" Знак"/>
    <w:basedOn w:val="a"/>
    <w:next w:val="a"/>
    <w:link w:val="22"/>
    <w:qFormat/>
    <w:rsid w:val="00024DE0"/>
    <w:pPr>
      <w:keepNext/>
      <w:spacing w:before="240" w:after="120"/>
      <w:ind w:firstLine="0"/>
      <w:jc w:val="left"/>
      <w:outlineLvl w:val="1"/>
    </w:pPr>
    <w:rPr>
      <w:rFonts w:ascii="Arial" w:hAnsi="Arial" w:cs="Arial"/>
      <w:b/>
      <w:bCs/>
      <w:iCs/>
      <w:smallCaps/>
      <w:spacing w:val="10"/>
      <w:sz w:val="28"/>
      <w:szCs w:val="28"/>
    </w:rPr>
  </w:style>
  <w:style w:type="paragraph" w:styleId="3">
    <w:name w:val="heading 3"/>
    <w:basedOn w:val="a"/>
    <w:next w:val="a"/>
    <w:qFormat/>
    <w:rsid w:val="00024DE0"/>
    <w:pPr>
      <w:keepNext/>
      <w:numPr>
        <w:ilvl w:val="2"/>
        <w:numId w:val="3"/>
      </w:numPr>
      <w:spacing w:before="240" w:after="120"/>
      <w:jc w:val="left"/>
      <w:outlineLvl w:val="2"/>
    </w:pPr>
    <w:rPr>
      <w:rFonts w:ascii="Arial" w:hAnsi="Arial" w:cs="Arial"/>
      <w:b/>
      <w:bCs/>
      <w:spacing w:val="10"/>
      <w:sz w:val="26"/>
      <w:szCs w:val="26"/>
    </w:rPr>
  </w:style>
  <w:style w:type="paragraph" w:styleId="4">
    <w:name w:val="heading 4"/>
    <w:aliases w:val="Заголовок 4 Знак"/>
    <w:basedOn w:val="a"/>
    <w:next w:val="a"/>
    <w:link w:val="410"/>
    <w:qFormat/>
    <w:rsid w:val="00024DE0"/>
    <w:pPr>
      <w:keepNext/>
      <w:numPr>
        <w:ilvl w:val="3"/>
        <w:numId w:val="4"/>
      </w:numPr>
      <w:spacing w:before="240" w:after="60"/>
      <w:jc w:val="left"/>
      <w:outlineLvl w:val="3"/>
    </w:pPr>
    <w:rPr>
      <w:rFonts w:ascii="Arial" w:hAnsi="Arial" w:cs="Arial"/>
      <w:b/>
      <w:bCs/>
      <w:szCs w:val="28"/>
    </w:rPr>
  </w:style>
  <w:style w:type="paragraph" w:styleId="6">
    <w:name w:val="heading 6"/>
    <w:basedOn w:val="a"/>
    <w:next w:val="a"/>
    <w:qFormat/>
    <w:rsid w:val="009843BB"/>
    <w:pPr>
      <w:numPr>
        <w:ilvl w:val="5"/>
        <w:numId w:val="11"/>
      </w:numPr>
      <w:tabs>
        <w:tab w:val="num" w:pos="360"/>
      </w:tabs>
      <w:spacing w:before="240" w:after="60" w:line="240" w:lineRule="auto"/>
      <w:ind w:firstLine="0"/>
      <w:jc w:val="left"/>
      <w:outlineLvl w:val="5"/>
    </w:pPr>
    <w:rPr>
      <w:i/>
      <w:szCs w:val="20"/>
      <w:lang w:eastAsia="ru-RU"/>
    </w:rPr>
  </w:style>
  <w:style w:type="paragraph" w:styleId="7">
    <w:name w:val="heading 7"/>
    <w:basedOn w:val="a"/>
    <w:next w:val="a0"/>
    <w:qFormat/>
    <w:rsid w:val="009843BB"/>
    <w:pPr>
      <w:numPr>
        <w:ilvl w:val="6"/>
        <w:numId w:val="13"/>
      </w:numPr>
      <w:pBdr>
        <w:top w:val="single" w:sz="6" w:space="12" w:color="FFFFFF"/>
        <w:left w:val="single" w:sz="6" w:space="12" w:color="FFFFFF"/>
        <w:bottom w:val="single" w:sz="6" w:space="12" w:color="FFFFFF"/>
        <w:right w:val="single" w:sz="6" w:space="12" w:color="FFFFFF"/>
      </w:pBdr>
      <w:shd w:val="pct5" w:color="auto" w:fill="auto"/>
      <w:spacing w:line="240" w:lineRule="auto"/>
      <w:jc w:val="left"/>
      <w:outlineLvl w:val="6"/>
    </w:pPr>
    <w:rPr>
      <w:rFonts w:ascii="Arial" w:hAnsi="Arial"/>
      <w:b/>
      <w:i/>
      <w:spacing w:val="-5"/>
      <w:sz w:val="2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pBdr>
        <w:bottom w:val="thinThickSmallGap" w:sz="24" w:space="1" w:color="auto"/>
      </w:pBdr>
      <w:tabs>
        <w:tab w:val="center" w:pos="4677"/>
        <w:tab w:val="right" w:pos="9355"/>
      </w:tabs>
      <w:jc w:val="center"/>
    </w:pPr>
    <w:rPr>
      <w:rFonts w:ascii="Arial" w:hAnsi="Arial" w:cs="Arial"/>
      <w:caps/>
    </w:rPr>
  </w:style>
  <w:style w:type="paragraph" w:styleId="a5">
    <w:name w:val="caption"/>
    <w:aliases w:val=" Знак"/>
    <w:basedOn w:val="a"/>
    <w:next w:val="a"/>
    <w:link w:val="a6"/>
    <w:qFormat/>
    <w:rsid w:val="009B07FE"/>
    <w:pPr>
      <w:spacing w:before="120" w:after="240" w:line="240" w:lineRule="auto"/>
      <w:jc w:val="center"/>
    </w:pPr>
    <w:rPr>
      <w:b/>
      <w:bCs/>
      <w:szCs w:val="20"/>
    </w:rPr>
  </w:style>
  <w:style w:type="character" w:customStyle="1" w:styleId="a6">
    <w:name w:val="Название объекта Знак"/>
    <w:aliases w:val=" Знак Знак1"/>
    <w:link w:val="a5"/>
    <w:rsid w:val="00984D81"/>
    <w:rPr>
      <w:b/>
      <w:bCs/>
      <w:sz w:val="24"/>
      <w:lang w:val="ru-RU" w:eastAsia="en-US" w:bidi="ar-SA"/>
    </w:rPr>
  </w:style>
  <w:style w:type="paragraph" w:styleId="12">
    <w:name w:val="toc 1"/>
    <w:basedOn w:val="a"/>
    <w:next w:val="a"/>
    <w:autoRedefine/>
    <w:uiPriority w:val="39"/>
    <w:pPr>
      <w:tabs>
        <w:tab w:val="left" w:pos="360"/>
        <w:tab w:val="right" w:leader="dot" w:pos="9360"/>
      </w:tabs>
      <w:spacing w:before="120" w:after="120"/>
      <w:ind w:left="357" w:right="405" w:hanging="357"/>
    </w:pPr>
    <w:rPr>
      <w:b/>
      <w:bCs/>
      <w:caps/>
      <w:noProof/>
      <w:szCs w:val="32"/>
    </w:rPr>
  </w:style>
  <w:style w:type="paragraph" w:styleId="23">
    <w:name w:val="toc 2"/>
    <w:basedOn w:val="a"/>
    <w:next w:val="a"/>
    <w:autoRedefine/>
    <w:uiPriority w:val="39"/>
    <w:pPr>
      <w:tabs>
        <w:tab w:val="left" w:pos="900"/>
        <w:tab w:val="right" w:leader="dot" w:pos="9360"/>
      </w:tabs>
      <w:ind w:left="896" w:right="405" w:hanging="539"/>
    </w:pPr>
    <w:rPr>
      <w:smallCaps/>
      <w:noProof/>
    </w:rPr>
  </w:style>
  <w:style w:type="paragraph" w:styleId="32">
    <w:name w:val="toc 3"/>
    <w:basedOn w:val="a"/>
    <w:next w:val="a"/>
    <w:autoRedefine/>
    <w:uiPriority w:val="39"/>
    <w:pPr>
      <w:tabs>
        <w:tab w:val="left" w:pos="1620"/>
        <w:tab w:val="right" w:leader="dot" w:pos="9360"/>
      </w:tabs>
      <w:ind w:left="1622" w:right="405" w:hanging="709"/>
    </w:pPr>
    <w:rPr>
      <w:iCs/>
      <w:noProof/>
    </w:rPr>
  </w:style>
  <w:style w:type="paragraph" w:customStyle="1" w:styleId="a7">
    <w:name w:val="Рисунок"/>
    <w:basedOn w:val="a"/>
    <w:next w:val="a"/>
    <w:rsid w:val="00517E73"/>
    <w:pPr>
      <w:ind w:firstLine="0"/>
      <w:jc w:val="center"/>
    </w:pPr>
  </w:style>
  <w:style w:type="paragraph" w:customStyle="1" w:styleId="1">
    <w:name w:val="Список1"/>
    <w:basedOn w:val="a"/>
    <w:pPr>
      <w:numPr>
        <w:numId w:val="5"/>
      </w:numPr>
      <w:tabs>
        <w:tab w:val="clear" w:pos="360"/>
        <w:tab w:val="left" w:pos="709"/>
      </w:tabs>
      <w:ind w:left="709"/>
    </w:pPr>
    <w:rPr>
      <w:szCs w:val="20"/>
    </w:rPr>
  </w:style>
  <w:style w:type="paragraph" w:customStyle="1" w:styleId="2">
    <w:name w:val="Список2"/>
    <w:basedOn w:val="a"/>
    <w:pPr>
      <w:numPr>
        <w:numId w:val="6"/>
      </w:numPr>
    </w:pPr>
    <w:rPr>
      <w:szCs w:val="20"/>
    </w:rPr>
  </w:style>
  <w:style w:type="paragraph" w:customStyle="1" w:styleId="30">
    <w:name w:val="Список3"/>
    <w:basedOn w:val="a"/>
    <w:pPr>
      <w:numPr>
        <w:numId w:val="7"/>
      </w:numPr>
      <w:shd w:val="clear" w:color="auto" w:fill="FFFFFF"/>
      <w:tabs>
        <w:tab w:val="clear" w:pos="1022"/>
        <w:tab w:val="num" w:pos="720"/>
      </w:tabs>
      <w:ind w:left="720" w:right="6"/>
    </w:pPr>
  </w:style>
  <w:style w:type="paragraph" w:customStyle="1" w:styleId="40">
    <w:name w:val="Список4"/>
    <w:basedOn w:val="a"/>
    <w:pPr>
      <w:numPr>
        <w:ilvl w:val="1"/>
        <w:numId w:val="8"/>
      </w:numPr>
      <w:tabs>
        <w:tab w:val="clear" w:pos="1982"/>
        <w:tab w:val="num" w:pos="900"/>
      </w:tabs>
      <w:ind w:left="900" w:hanging="360"/>
    </w:pPr>
  </w:style>
  <w:style w:type="paragraph" w:customStyle="1" w:styleId="5">
    <w:name w:val="Список5"/>
    <w:basedOn w:val="40"/>
    <w:pPr>
      <w:numPr>
        <w:numId w:val="9"/>
      </w:numPr>
      <w:tabs>
        <w:tab w:val="clear" w:pos="1982"/>
        <w:tab w:val="num" w:pos="1440"/>
      </w:tabs>
      <w:ind w:left="1440" w:hanging="360"/>
    </w:pPr>
  </w:style>
  <w:style w:type="paragraph" w:customStyle="1" w:styleId="13">
    <w:name w:val="Таблица 1 (заголовок)"/>
    <w:basedOn w:val="a"/>
    <w:rsid w:val="002F24DE"/>
    <w:pPr>
      <w:spacing w:line="240" w:lineRule="auto"/>
      <w:ind w:firstLine="0"/>
      <w:jc w:val="center"/>
    </w:pPr>
    <w:rPr>
      <w:rFonts w:ascii="Arial" w:hAnsi="Arial" w:cs="Arial"/>
      <w:b/>
      <w:sz w:val="20"/>
      <w:szCs w:val="20"/>
    </w:rPr>
  </w:style>
  <w:style w:type="paragraph" w:customStyle="1" w:styleId="14">
    <w:name w:val="Таблица1 (элемент)"/>
    <w:rsid w:val="00984D81"/>
    <w:rPr>
      <w:rFonts w:ascii="Verdana" w:hAnsi="Verdana"/>
      <w:sz w:val="16"/>
    </w:rPr>
  </w:style>
  <w:style w:type="paragraph" w:customStyle="1" w:styleId="24">
    <w:name w:val="Таблица2 (заголовок)"/>
    <w:basedOn w:val="a"/>
    <w:rsid w:val="002F24DE"/>
    <w:pPr>
      <w:spacing w:line="240" w:lineRule="auto"/>
      <w:ind w:firstLine="0"/>
      <w:jc w:val="center"/>
    </w:pPr>
    <w:rPr>
      <w:rFonts w:ascii="Verdana" w:hAnsi="Verdana"/>
      <w:b/>
      <w:sz w:val="20"/>
    </w:rPr>
  </w:style>
  <w:style w:type="paragraph" w:customStyle="1" w:styleId="25">
    <w:name w:val="Таблица2 (элемент)"/>
    <w:rsid w:val="00097057"/>
    <w:rPr>
      <w:rFonts w:ascii="Verdana" w:hAnsi="Verdana"/>
    </w:rPr>
  </w:style>
  <w:style w:type="paragraph" w:customStyle="1" w:styleId="a8">
    <w:name w:val="Обычный (акцент)"/>
    <w:basedOn w:val="a"/>
    <w:pPr>
      <w:keepNext/>
      <w:spacing w:before="240"/>
    </w:pPr>
    <w:rPr>
      <w:b/>
      <w:bCs/>
      <w:i/>
      <w:iCs/>
    </w:rPr>
  </w:style>
  <w:style w:type="paragraph" w:customStyle="1" w:styleId="a9">
    <w:name w:val="Обычный (моно)"/>
    <w:rPr>
      <w:rFonts w:ascii="Courier New" w:hAnsi="Courier New" w:cs="Courier New"/>
      <w:sz w:val="24"/>
    </w:rPr>
  </w:style>
  <w:style w:type="paragraph" w:styleId="aa">
    <w:name w:val="header"/>
    <w:basedOn w:val="a"/>
    <w:pPr>
      <w:tabs>
        <w:tab w:val="left" w:pos="2160"/>
        <w:tab w:val="left" w:pos="9180"/>
      </w:tabs>
    </w:pPr>
    <w:rPr>
      <w:rFonts w:ascii="Arial" w:hAnsi="Arial" w:cs="Arial"/>
    </w:rPr>
  </w:style>
  <w:style w:type="paragraph" w:customStyle="1" w:styleId="TitleDocType">
    <w:name w:val="Title DocType"/>
    <w:basedOn w:val="a"/>
    <w:rsid w:val="005A26FC"/>
    <w:pPr>
      <w:spacing w:before="600" w:after="120" w:line="240" w:lineRule="auto"/>
      <w:ind w:firstLine="0"/>
      <w:jc w:val="center"/>
    </w:pPr>
    <w:rPr>
      <w:rFonts w:ascii="Arial" w:hAnsi="Arial"/>
      <w:b/>
      <w:bCs/>
      <w:sz w:val="44"/>
      <w:szCs w:val="20"/>
      <w:lang w:eastAsia="ru-RU"/>
    </w:rPr>
  </w:style>
  <w:style w:type="paragraph" w:customStyle="1" w:styleId="TitleProjectName">
    <w:name w:val="Title ProjectName"/>
    <w:basedOn w:val="a"/>
    <w:rsid w:val="005A26FC"/>
    <w:pPr>
      <w:spacing w:before="480" w:after="240" w:line="240" w:lineRule="auto"/>
      <w:ind w:firstLine="0"/>
      <w:jc w:val="center"/>
    </w:pPr>
    <w:rPr>
      <w:rFonts w:ascii="Arial" w:hAnsi="Arial"/>
      <w:b/>
      <w:sz w:val="56"/>
      <w:szCs w:val="20"/>
      <w:lang w:eastAsia="ru-RU"/>
    </w:rPr>
  </w:style>
  <w:style w:type="paragraph" w:customStyle="1" w:styleId="TitleVersion">
    <w:name w:val="Title Version"/>
    <w:basedOn w:val="a"/>
    <w:rsid w:val="005A26FC"/>
    <w:pPr>
      <w:pBdr>
        <w:bottom w:val="single" w:sz="8" w:space="20" w:color="auto"/>
      </w:pBdr>
      <w:spacing w:before="240" w:after="240" w:line="240" w:lineRule="auto"/>
      <w:ind w:firstLine="0"/>
      <w:jc w:val="center"/>
    </w:pPr>
    <w:rPr>
      <w:rFonts w:ascii="Arial" w:hAnsi="Arial"/>
      <w:b/>
      <w:bCs/>
      <w:sz w:val="28"/>
      <w:szCs w:val="20"/>
      <w:lang w:eastAsia="ru-RU"/>
    </w:rPr>
  </w:style>
  <w:style w:type="paragraph" w:customStyle="1" w:styleId="ab">
    <w:name w:val="Оглавление"/>
    <w:next w:val="a"/>
    <w:rsid w:val="00097057"/>
    <w:pPr>
      <w:jc w:val="center"/>
    </w:pPr>
    <w:rPr>
      <w:rFonts w:ascii="Arial" w:hAnsi="Arial"/>
      <w:b/>
      <w:bCs/>
      <w:kern w:val="28"/>
      <w:sz w:val="32"/>
      <w:lang w:eastAsia="en-US"/>
    </w:rPr>
  </w:style>
  <w:style w:type="paragraph" w:customStyle="1" w:styleId="26">
    <w:name w:val="Верхний колонтитул 2"/>
    <w:basedOn w:val="aa"/>
    <w:pPr>
      <w:jc w:val="center"/>
    </w:pPr>
    <w:rPr>
      <w:sz w:val="20"/>
    </w:rPr>
  </w:style>
  <w:style w:type="paragraph" w:customStyle="1" w:styleId="ac">
    <w:name w:val="Название_таблицы"/>
    <w:basedOn w:val="a5"/>
    <w:link w:val="ad"/>
    <w:rsid w:val="00260418"/>
    <w:pPr>
      <w:spacing w:before="240" w:after="120"/>
      <w:ind w:firstLine="0"/>
      <w:jc w:val="left"/>
    </w:pPr>
  </w:style>
  <w:style w:type="character" w:customStyle="1" w:styleId="ad">
    <w:name w:val="Название_таблицы Знак"/>
    <w:basedOn w:val="a6"/>
    <w:link w:val="ac"/>
    <w:rsid w:val="00984D81"/>
    <w:rPr>
      <w:b/>
      <w:bCs/>
      <w:sz w:val="24"/>
      <w:lang w:val="ru-RU" w:eastAsia="en-US" w:bidi="ar-SA"/>
    </w:rPr>
  </w:style>
  <w:style w:type="paragraph" w:customStyle="1" w:styleId="ae">
    <w:name w:val="Название_рисунка"/>
    <w:basedOn w:val="ac"/>
    <w:link w:val="af"/>
    <w:rsid w:val="005A314F"/>
    <w:pPr>
      <w:spacing w:before="120" w:after="240"/>
      <w:jc w:val="center"/>
    </w:pPr>
  </w:style>
  <w:style w:type="character" w:customStyle="1" w:styleId="af">
    <w:name w:val="Название_рисунка Знак"/>
    <w:basedOn w:val="ad"/>
    <w:link w:val="ae"/>
    <w:rsid w:val="00984D81"/>
    <w:rPr>
      <w:b/>
      <w:bCs/>
      <w:sz w:val="24"/>
      <w:lang w:val="ru-RU" w:eastAsia="en-US" w:bidi="ar-SA"/>
    </w:rPr>
  </w:style>
  <w:style w:type="table" w:styleId="af0">
    <w:name w:val="Table Grid"/>
    <w:basedOn w:val="a2"/>
    <w:rsid w:val="00B41227"/>
    <w:pPr>
      <w:spacing w:line="360" w:lineRule="auto"/>
      <w:ind w:firstLine="43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Обычный (без отступа)"/>
    <w:basedOn w:val="a"/>
    <w:rsid w:val="002F24DE"/>
    <w:pPr>
      <w:spacing w:line="240" w:lineRule="auto"/>
      <w:ind w:firstLine="0"/>
      <w:jc w:val="left"/>
    </w:pPr>
    <w:rPr>
      <w:szCs w:val="20"/>
    </w:rPr>
  </w:style>
  <w:style w:type="paragraph" w:customStyle="1" w:styleId="60">
    <w:name w:val="Список6"/>
    <w:basedOn w:val="a"/>
    <w:rsid w:val="006239AC"/>
    <w:pPr>
      <w:numPr>
        <w:numId w:val="10"/>
      </w:numPr>
    </w:pPr>
  </w:style>
  <w:style w:type="character" w:styleId="af2">
    <w:name w:val="Hyperlink"/>
    <w:uiPriority w:val="99"/>
    <w:rsid w:val="00A918B1"/>
    <w:rPr>
      <w:color w:val="0000FF"/>
      <w:u w:val="single"/>
    </w:rPr>
  </w:style>
  <w:style w:type="paragraph" w:styleId="af3">
    <w:name w:val="Balloon Text"/>
    <w:basedOn w:val="a"/>
    <w:semiHidden/>
    <w:rsid w:val="00517E73"/>
    <w:rPr>
      <w:rFonts w:ascii="Tahoma" w:hAnsi="Tahoma" w:cs="Tahoma"/>
      <w:sz w:val="16"/>
      <w:szCs w:val="16"/>
    </w:rPr>
  </w:style>
  <w:style w:type="character" w:styleId="af4">
    <w:name w:val="annotation reference"/>
    <w:semiHidden/>
    <w:rsid w:val="000E5CA3"/>
    <w:rPr>
      <w:sz w:val="16"/>
      <w:szCs w:val="16"/>
    </w:rPr>
  </w:style>
  <w:style w:type="paragraph" w:styleId="af5">
    <w:name w:val="annotation text"/>
    <w:basedOn w:val="a"/>
    <w:semiHidden/>
    <w:rsid w:val="000E5CA3"/>
    <w:rPr>
      <w:sz w:val="20"/>
      <w:szCs w:val="20"/>
    </w:rPr>
  </w:style>
  <w:style w:type="paragraph" w:styleId="af6">
    <w:name w:val="annotation subject"/>
    <w:basedOn w:val="af5"/>
    <w:next w:val="af5"/>
    <w:semiHidden/>
    <w:rsid w:val="000E5CA3"/>
    <w:rPr>
      <w:b/>
      <w:bCs/>
    </w:rPr>
  </w:style>
  <w:style w:type="character" w:customStyle="1" w:styleId="22">
    <w:name w:val="Заголовок 2 Знак"/>
    <w:aliases w:val=" Знак Знак"/>
    <w:link w:val="20"/>
    <w:rsid w:val="00805E55"/>
    <w:rPr>
      <w:rFonts w:ascii="Arial" w:hAnsi="Arial" w:cs="Arial"/>
      <w:b/>
      <w:bCs/>
      <w:iCs/>
      <w:smallCaps/>
      <w:spacing w:val="10"/>
      <w:sz w:val="28"/>
      <w:szCs w:val="28"/>
      <w:lang w:eastAsia="en-US"/>
    </w:rPr>
  </w:style>
  <w:style w:type="paragraph" w:customStyle="1" w:styleId="ParagraphStyle">
    <w:name w:val="Paragraph Style"/>
    <w:rsid w:val="00FA6CC4"/>
    <w:pPr>
      <w:autoSpaceDE w:val="0"/>
      <w:autoSpaceDN w:val="0"/>
      <w:adjustRightInd w:val="0"/>
    </w:pPr>
    <w:rPr>
      <w:rFonts w:ascii="Arial" w:hAnsi="Arial"/>
      <w:sz w:val="24"/>
      <w:szCs w:val="24"/>
    </w:rPr>
  </w:style>
  <w:style w:type="paragraph" w:styleId="af7">
    <w:name w:val="Document Map"/>
    <w:basedOn w:val="a"/>
    <w:semiHidden/>
    <w:rsid w:val="00E80FB0"/>
    <w:pPr>
      <w:shd w:val="clear" w:color="auto" w:fill="000080"/>
    </w:pPr>
    <w:rPr>
      <w:rFonts w:ascii="Tahoma" w:hAnsi="Tahoma" w:cs="Tahoma"/>
      <w:sz w:val="20"/>
      <w:szCs w:val="20"/>
    </w:rPr>
  </w:style>
  <w:style w:type="paragraph" w:customStyle="1" w:styleId="15">
    <w:name w:val="Верхний колонтитул1"/>
    <w:basedOn w:val="a"/>
    <w:rsid w:val="00723B86"/>
    <w:pPr>
      <w:tabs>
        <w:tab w:val="center" w:pos="4153"/>
        <w:tab w:val="right" w:pos="8306"/>
      </w:tabs>
      <w:spacing w:line="240" w:lineRule="auto"/>
      <w:ind w:firstLine="0"/>
      <w:jc w:val="left"/>
    </w:pPr>
    <w:rPr>
      <w:sz w:val="20"/>
      <w:szCs w:val="20"/>
      <w:lang w:eastAsia="ru-RU"/>
    </w:rPr>
  </w:style>
  <w:style w:type="paragraph" w:styleId="a0">
    <w:name w:val="Body Text"/>
    <w:basedOn w:val="a"/>
    <w:rsid w:val="009843BB"/>
    <w:pPr>
      <w:spacing w:line="240" w:lineRule="auto"/>
      <w:ind w:firstLine="0"/>
    </w:pPr>
    <w:rPr>
      <w:sz w:val="20"/>
      <w:szCs w:val="20"/>
      <w:lang w:eastAsia="ru-RU"/>
    </w:rPr>
  </w:style>
  <w:style w:type="paragraph" w:customStyle="1" w:styleId="11">
    <w:name w:val="Заголовок 11"/>
    <w:basedOn w:val="Normal"/>
    <w:next w:val="Normal"/>
    <w:rsid w:val="009843BB"/>
    <w:pPr>
      <w:keepNext/>
      <w:numPr>
        <w:numId w:val="12"/>
      </w:numPr>
      <w:spacing w:before="240" w:after="60"/>
      <w:jc w:val="both"/>
      <w:outlineLvl w:val="0"/>
    </w:pPr>
    <w:rPr>
      <w:b/>
      <w:kern w:val="28"/>
      <w:sz w:val="28"/>
    </w:rPr>
  </w:style>
  <w:style w:type="paragraph" w:customStyle="1" w:styleId="Normal">
    <w:name w:val="Normal Знак"/>
    <w:link w:val="Normal0"/>
    <w:rsid w:val="009843BB"/>
  </w:style>
  <w:style w:type="paragraph" w:customStyle="1" w:styleId="21">
    <w:name w:val="Заголовок 21"/>
    <w:basedOn w:val="Normal"/>
    <w:next w:val="Normal"/>
    <w:autoRedefine/>
    <w:rsid w:val="009843BB"/>
    <w:pPr>
      <w:keepNext/>
      <w:numPr>
        <w:ilvl w:val="2"/>
        <w:numId w:val="12"/>
      </w:numPr>
      <w:tabs>
        <w:tab w:val="clear" w:pos="720"/>
        <w:tab w:val="num" w:pos="576"/>
      </w:tabs>
      <w:spacing w:before="240" w:after="60"/>
      <w:ind w:left="576" w:hanging="576"/>
      <w:jc w:val="both"/>
      <w:outlineLvl w:val="1"/>
    </w:pPr>
    <w:rPr>
      <w:b/>
      <w:i/>
      <w:sz w:val="24"/>
    </w:rPr>
  </w:style>
  <w:style w:type="paragraph" w:customStyle="1" w:styleId="31">
    <w:name w:val="Заголовок 31"/>
    <w:basedOn w:val="Normal"/>
    <w:next w:val="Normal"/>
    <w:rsid w:val="009843BB"/>
    <w:pPr>
      <w:keepNext/>
      <w:numPr>
        <w:ilvl w:val="3"/>
        <w:numId w:val="12"/>
      </w:numPr>
      <w:tabs>
        <w:tab w:val="clear" w:pos="864"/>
        <w:tab w:val="num" w:pos="720"/>
      </w:tabs>
      <w:spacing w:before="240" w:after="60"/>
      <w:ind w:left="720" w:hanging="720"/>
      <w:jc w:val="both"/>
      <w:outlineLvl w:val="2"/>
    </w:pPr>
    <w:rPr>
      <w:b/>
    </w:rPr>
  </w:style>
  <w:style w:type="paragraph" w:customStyle="1" w:styleId="41">
    <w:name w:val="Заголовок 41"/>
    <w:basedOn w:val="Normal"/>
    <w:next w:val="Normal"/>
    <w:rsid w:val="009843BB"/>
    <w:pPr>
      <w:keepNext/>
      <w:numPr>
        <w:ilvl w:val="4"/>
        <w:numId w:val="12"/>
      </w:numPr>
      <w:tabs>
        <w:tab w:val="clear" w:pos="1008"/>
        <w:tab w:val="num" w:pos="864"/>
      </w:tabs>
      <w:ind w:left="864" w:hanging="864"/>
      <w:jc w:val="both"/>
      <w:outlineLvl w:val="3"/>
    </w:pPr>
    <w:rPr>
      <w:b/>
      <w:sz w:val="24"/>
    </w:rPr>
  </w:style>
  <w:style w:type="paragraph" w:customStyle="1" w:styleId="51">
    <w:name w:val="Заголовок 51"/>
    <w:basedOn w:val="Normal"/>
    <w:next w:val="Normal"/>
    <w:rsid w:val="009843BB"/>
    <w:pPr>
      <w:keepNext/>
      <w:widowControl w:val="0"/>
      <w:numPr>
        <w:ilvl w:val="5"/>
        <w:numId w:val="12"/>
      </w:numPr>
      <w:tabs>
        <w:tab w:val="clear" w:pos="1152"/>
        <w:tab w:val="num" w:pos="1008"/>
      </w:tabs>
      <w:ind w:left="1008" w:hanging="1008"/>
      <w:jc w:val="both"/>
      <w:outlineLvl w:val="4"/>
    </w:pPr>
    <w:rPr>
      <w:b/>
    </w:rPr>
  </w:style>
  <w:style w:type="paragraph" w:customStyle="1" w:styleId="61">
    <w:name w:val="Заголовок 61"/>
    <w:basedOn w:val="Normal"/>
    <w:next w:val="Normal"/>
    <w:rsid w:val="009843BB"/>
    <w:pPr>
      <w:keepNext/>
      <w:numPr>
        <w:ilvl w:val="6"/>
        <w:numId w:val="12"/>
      </w:numPr>
      <w:tabs>
        <w:tab w:val="clear" w:pos="1296"/>
        <w:tab w:val="num" w:pos="360"/>
      </w:tabs>
      <w:ind w:left="0" w:firstLine="0"/>
      <w:jc w:val="both"/>
      <w:outlineLvl w:val="5"/>
    </w:pPr>
    <w:rPr>
      <w:rFonts w:ascii="Arial" w:hAnsi="Arial"/>
      <w:b/>
      <w:color w:val="000000"/>
      <w:lang w:val="en-US"/>
    </w:rPr>
  </w:style>
  <w:style w:type="paragraph" w:customStyle="1" w:styleId="71">
    <w:name w:val="Заголовок 71"/>
    <w:basedOn w:val="Normal"/>
    <w:next w:val="Normal"/>
    <w:rsid w:val="009843BB"/>
    <w:pPr>
      <w:keepNext/>
      <w:numPr>
        <w:ilvl w:val="7"/>
        <w:numId w:val="12"/>
      </w:numPr>
      <w:tabs>
        <w:tab w:val="clear" w:pos="1440"/>
        <w:tab w:val="num" w:pos="360"/>
      </w:tabs>
      <w:ind w:left="0" w:firstLine="0"/>
      <w:jc w:val="both"/>
      <w:outlineLvl w:val="6"/>
    </w:pPr>
    <w:rPr>
      <w:b/>
      <w:sz w:val="28"/>
    </w:rPr>
  </w:style>
  <w:style w:type="paragraph" w:customStyle="1" w:styleId="81">
    <w:name w:val="Заголовок 81"/>
    <w:basedOn w:val="Normal"/>
    <w:next w:val="Normal"/>
    <w:rsid w:val="009843BB"/>
    <w:pPr>
      <w:numPr>
        <w:ilvl w:val="8"/>
        <w:numId w:val="12"/>
      </w:numPr>
      <w:tabs>
        <w:tab w:val="clear" w:pos="1584"/>
        <w:tab w:val="num" w:pos="360"/>
      </w:tabs>
      <w:spacing w:before="240" w:after="60"/>
      <w:ind w:left="0" w:firstLine="0"/>
      <w:jc w:val="both"/>
      <w:outlineLvl w:val="7"/>
    </w:pPr>
    <w:rPr>
      <w:rFonts w:ascii="Arial" w:hAnsi="Arial"/>
      <w:i/>
    </w:rPr>
  </w:style>
  <w:style w:type="paragraph" w:customStyle="1" w:styleId="shifted">
    <w:name w:val="shifted"/>
    <w:basedOn w:val="a"/>
    <w:rsid w:val="009843BB"/>
    <w:pPr>
      <w:spacing w:before="100" w:after="100" w:line="240" w:lineRule="auto"/>
      <w:ind w:left="706" w:firstLine="0"/>
      <w:jc w:val="left"/>
    </w:pPr>
    <w:rPr>
      <w:rFonts w:eastAsia="Arial Unicode MS"/>
      <w:szCs w:val="20"/>
    </w:rPr>
  </w:style>
  <w:style w:type="paragraph" w:customStyle="1" w:styleId="af8">
    <w:basedOn w:val="a"/>
    <w:next w:val="af9"/>
    <w:rsid w:val="009843BB"/>
    <w:pPr>
      <w:spacing w:before="100" w:beforeAutospacing="1" w:after="100" w:afterAutospacing="1" w:line="240" w:lineRule="auto"/>
      <w:ind w:firstLine="0"/>
      <w:jc w:val="left"/>
    </w:pPr>
    <w:rPr>
      <w:rFonts w:ascii="Arial Unicode MS" w:eastAsia="Arial Unicode MS" w:hAnsi="Arial Unicode MS" w:cs="Arial Unicode MS"/>
      <w:lang w:eastAsia="ru-RU"/>
    </w:rPr>
  </w:style>
  <w:style w:type="paragraph" w:customStyle="1" w:styleId="Normal1">
    <w:name w:val="Normal1"/>
    <w:rsid w:val="009843BB"/>
  </w:style>
  <w:style w:type="paragraph" w:customStyle="1" w:styleId="rem">
    <w:name w:val="rem"/>
    <w:basedOn w:val="a"/>
    <w:rsid w:val="009843BB"/>
    <w:pPr>
      <w:spacing w:before="100" w:beforeAutospacing="1" w:after="100" w:afterAutospacing="1" w:line="240" w:lineRule="auto"/>
      <w:ind w:firstLine="0"/>
    </w:pPr>
    <w:rPr>
      <w:rFonts w:eastAsia="Arial Unicode MS"/>
      <w:i/>
      <w:iCs/>
      <w:lang w:eastAsia="ru-RU"/>
    </w:rPr>
  </w:style>
  <w:style w:type="paragraph" w:customStyle="1" w:styleId="ABLOCKPARA">
    <w:name w:val="A BLOCK PARA"/>
    <w:basedOn w:val="Normal1"/>
    <w:rsid w:val="009843BB"/>
    <w:pPr>
      <w:jc w:val="both"/>
    </w:pPr>
    <w:rPr>
      <w:rFonts w:ascii="Book Antiqua" w:hAnsi="Book Antiqua"/>
      <w:sz w:val="22"/>
    </w:rPr>
  </w:style>
  <w:style w:type="paragraph" w:customStyle="1" w:styleId="Normal2">
    <w:name w:val="Normal Знак Знак"/>
    <w:link w:val="Normal3"/>
    <w:rsid w:val="009843BB"/>
    <w:pPr>
      <w:spacing w:before="100" w:after="100"/>
    </w:pPr>
    <w:rPr>
      <w:snapToGrid w:val="0"/>
      <w:sz w:val="24"/>
      <w:szCs w:val="24"/>
    </w:rPr>
  </w:style>
  <w:style w:type="character" w:customStyle="1" w:styleId="Normal3">
    <w:name w:val="Normal Знак Знак Знак"/>
    <w:link w:val="Normal2"/>
    <w:rsid w:val="009843BB"/>
    <w:rPr>
      <w:snapToGrid w:val="0"/>
      <w:sz w:val="24"/>
      <w:szCs w:val="24"/>
      <w:lang w:val="ru-RU" w:eastAsia="ru-RU" w:bidi="ar-SA"/>
    </w:rPr>
  </w:style>
  <w:style w:type="paragraph" w:styleId="af9">
    <w:name w:val="Normal (Web)"/>
    <w:basedOn w:val="a"/>
    <w:rsid w:val="009843BB"/>
  </w:style>
  <w:style w:type="paragraph" w:styleId="afa">
    <w:name w:val="Body Text Indent"/>
    <w:basedOn w:val="a"/>
    <w:rsid w:val="00F162C1"/>
    <w:pPr>
      <w:spacing w:after="120"/>
      <w:ind w:left="283"/>
    </w:pPr>
  </w:style>
  <w:style w:type="paragraph" w:styleId="27">
    <w:name w:val="Body Text Indent 2"/>
    <w:basedOn w:val="a"/>
    <w:rsid w:val="00F162C1"/>
    <w:pPr>
      <w:spacing w:after="120" w:line="480" w:lineRule="auto"/>
      <w:ind w:left="283"/>
    </w:pPr>
  </w:style>
  <w:style w:type="paragraph" w:styleId="afb">
    <w:name w:val="Normal Indent"/>
    <w:basedOn w:val="a"/>
    <w:rsid w:val="00F162C1"/>
    <w:pPr>
      <w:spacing w:before="60" w:after="60" w:line="240" w:lineRule="auto"/>
      <w:ind w:firstLine="0"/>
    </w:pPr>
    <w:rPr>
      <w:rFonts w:ascii="Book Antiqua" w:hAnsi="Book Antiqua"/>
      <w:szCs w:val="20"/>
      <w:lang w:eastAsia="ru-RU"/>
    </w:rPr>
  </w:style>
  <w:style w:type="character" w:customStyle="1" w:styleId="Normal0">
    <w:name w:val="Normal Знак Знак"/>
    <w:link w:val="Normal"/>
    <w:rsid w:val="00F162C1"/>
    <w:rPr>
      <w:lang w:val="ru-RU" w:eastAsia="ru-RU" w:bidi="ar-SA"/>
    </w:rPr>
  </w:style>
  <w:style w:type="character" w:customStyle="1" w:styleId="410">
    <w:name w:val="Заголовок 4 Знак1"/>
    <w:aliases w:val="Заголовок 4 Знак Знак"/>
    <w:link w:val="4"/>
    <w:rsid w:val="00F162C1"/>
    <w:rPr>
      <w:rFonts w:ascii="Arial" w:hAnsi="Arial" w:cs="Arial"/>
      <w:b/>
      <w:bCs/>
      <w:sz w:val="24"/>
      <w:szCs w:val="28"/>
      <w:lang w:eastAsia="en-US"/>
    </w:rPr>
  </w:style>
  <w:style w:type="character" w:styleId="afc">
    <w:name w:val="page number"/>
    <w:basedOn w:val="a1"/>
    <w:rsid w:val="00F162C1"/>
  </w:style>
  <w:style w:type="paragraph" w:styleId="afd">
    <w:name w:val="List Paragraph"/>
    <w:basedOn w:val="a"/>
    <w:uiPriority w:val="34"/>
    <w:qFormat/>
    <w:rsid w:val="00F166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3552">
      <w:bodyDiv w:val="1"/>
      <w:marLeft w:val="0"/>
      <w:marRight w:val="0"/>
      <w:marTop w:val="0"/>
      <w:marBottom w:val="0"/>
      <w:divBdr>
        <w:top w:val="none" w:sz="0" w:space="0" w:color="auto"/>
        <w:left w:val="none" w:sz="0" w:space="0" w:color="auto"/>
        <w:bottom w:val="none" w:sz="0" w:space="0" w:color="auto"/>
        <w:right w:val="none" w:sz="0" w:space="0" w:color="auto"/>
      </w:divBdr>
    </w:div>
    <w:div w:id="503784439">
      <w:bodyDiv w:val="1"/>
      <w:marLeft w:val="0"/>
      <w:marRight w:val="0"/>
      <w:marTop w:val="0"/>
      <w:marBottom w:val="0"/>
      <w:divBdr>
        <w:top w:val="none" w:sz="0" w:space="0" w:color="auto"/>
        <w:left w:val="none" w:sz="0" w:space="0" w:color="auto"/>
        <w:bottom w:val="none" w:sz="0" w:space="0" w:color="auto"/>
        <w:right w:val="none" w:sz="0" w:space="0" w:color="auto"/>
      </w:divBdr>
    </w:div>
    <w:div w:id="1070080096">
      <w:bodyDiv w:val="1"/>
      <w:marLeft w:val="0"/>
      <w:marRight w:val="0"/>
      <w:marTop w:val="0"/>
      <w:marBottom w:val="0"/>
      <w:divBdr>
        <w:top w:val="none" w:sz="0" w:space="0" w:color="auto"/>
        <w:left w:val="none" w:sz="0" w:space="0" w:color="auto"/>
        <w:bottom w:val="none" w:sz="0" w:space="0" w:color="auto"/>
        <w:right w:val="none" w:sz="0" w:space="0" w:color="auto"/>
      </w:divBdr>
    </w:div>
    <w:div w:id="1181167450">
      <w:bodyDiv w:val="1"/>
      <w:marLeft w:val="0"/>
      <w:marRight w:val="0"/>
      <w:marTop w:val="0"/>
      <w:marBottom w:val="0"/>
      <w:divBdr>
        <w:top w:val="none" w:sz="0" w:space="0" w:color="auto"/>
        <w:left w:val="none" w:sz="0" w:space="0" w:color="auto"/>
        <w:bottom w:val="none" w:sz="0" w:space="0" w:color="auto"/>
        <w:right w:val="none" w:sz="0" w:space="0" w:color="auto"/>
      </w:divBdr>
    </w:div>
    <w:div w:id="14837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xus\Application%20Data\Microsoft\&#1064;&#1072;&#1073;&#1083;&#1086;&#1085;&#1099;\&#1058;&#1077;&#1093;&#1085;&#1080;&#1095;&#1077;&#1089;&#1082;&#1086;&#1077;%20&#1086;&#1087;&#1080;&#1089;&#1072;&#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90AA-FF54-B346-AB4E-DD98CBFF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Settings\nexus\Application Data\Microsoft\Шаблоны\Техническое описание.dot</Template>
  <TotalTime>19</TotalTime>
  <Pages>34</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Инструкция. Скидки.</vt:lpstr>
    </vt:vector>
  </TitlesOfParts>
  <Company/>
  <LinksUpToDate>false</LinksUpToDate>
  <CharactersWithSpaces>20580</CharactersWithSpaces>
  <SharedDoc>false</SharedDoc>
  <HLinks>
    <vt:vector size="138" baseType="variant">
      <vt:variant>
        <vt:i4>2031670</vt:i4>
      </vt:variant>
      <vt:variant>
        <vt:i4>140</vt:i4>
      </vt:variant>
      <vt:variant>
        <vt:i4>0</vt:i4>
      </vt:variant>
      <vt:variant>
        <vt:i4>5</vt:i4>
      </vt:variant>
      <vt:variant>
        <vt:lpwstr/>
      </vt:variant>
      <vt:variant>
        <vt:lpwstr>_Toc63360439</vt:lpwstr>
      </vt:variant>
      <vt:variant>
        <vt:i4>1966134</vt:i4>
      </vt:variant>
      <vt:variant>
        <vt:i4>134</vt:i4>
      </vt:variant>
      <vt:variant>
        <vt:i4>0</vt:i4>
      </vt:variant>
      <vt:variant>
        <vt:i4>5</vt:i4>
      </vt:variant>
      <vt:variant>
        <vt:lpwstr/>
      </vt:variant>
      <vt:variant>
        <vt:lpwstr>_Toc63360438</vt:lpwstr>
      </vt:variant>
      <vt:variant>
        <vt:i4>1114166</vt:i4>
      </vt:variant>
      <vt:variant>
        <vt:i4>128</vt:i4>
      </vt:variant>
      <vt:variant>
        <vt:i4>0</vt:i4>
      </vt:variant>
      <vt:variant>
        <vt:i4>5</vt:i4>
      </vt:variant>
      <vt:variant>
        <vt:lpwstr/>
      </vt:variant>
      <vt:variant>
        <vt:lpwstr>_Toc63360437</vt:lpwstr>
      </vt:variant>
      <vt:variant>
        <vt:i4>1048630</vt:i4>
      </vt:variant>
      <vt:variant>
        <vt:i4>122</vt:i4>
      </vt:variant>
      <vt:variant>
        <vt:i4>0</vt:i4>
      </vt:variant>
      <vt:variant>
        <vt:i4>5</vt:i4>
      </vt:variant>
      <vt:variant>
        <vt:lpwstr/>
      </vt:variant>
      <vt:variant>
        <vt:lpwstr>_Toc63360436</vt:lpwstr>
      </vt:variant>
      <vt:variant>
        <vt:i4>1245238</vt:i4>
      </vt:variant>
      <vt:variant>
        <vt:i4>116</vt:i4>
      </vt:variant>
      <vt:variant>
        <vt:i4>0</vt:i4>
      </vt:variant>
      <vt:variant>
        <vt:i4>5</vt:i4>
      </vt:variant>
      <vt:variant>
        <vt:lpwstr/>
      </vt:variant>
      <vt:variant>
        <vt:lpwstr>_Toc63360435</vt:lpwstr>
      </vt:variant>
      <vt:variant>
        <vt:i4>1179702</vt:i4>
      </vt:variant>
      <vt:variant>
        <vt:i4>110</vt:i4>
      </vt:variant>
      <vt:variant>
        <vt:i4>0</vt:i4>
      </vt:variant>
      <vt:variant>
        <vt:i4>5</vt:i4>
      </vt:variant>
      <vt:variant>
        <vt:lpwstr/>
      </vt:variant>
      <vt:variant>
        <vt:lpwstr>_Toc63360434</vt:lpwstr>
      </vt:variant>
      <vt:variant>
        <vt:i4>1376310</vt:i4>
      </vt:variant>
      <vt:variant>
        <vt:i4>104</vt:i4>
      </vt:variant>
      <vt:variant>
        <vt:i4>0</vt:i4>
      </vt:variant>
      <vt:variant>
        <vt:i4>5</vt:i4>
      </vt:variant>
      <vt:variant>
        <vt:lpwstr/>
      </vt:variant>
      <vt:variant>
        <vt:lpwstr>_Toc63360433</vt:lpwstr>
      </vt:variant>
      <vt:variant>
        <vt:i4>1310774</vt:i4>
      </vt:variant>
      <vt:variant>
        <vt:i4>98</vt:i4>
      </vt:variant>
      <vt:variant>
        <vt:i4>0</vt:i4>
      </vt:variant>
      <vt:variant>
        <vt:i4>5</vt:i4>
      </vt:variant>
      <vt:variant>
        <vt:lpwstr/>
      </vt:variant>
      <vt:variant>
        <vt:lpwstr>_Toc63360432</vt:lpwstr>
      </vt:variant>
      <vt:variant>
        <vt:i4>1507382</vt:i4>
      </vt:variant>
      <vt:variant>
        <vt:i4>92</vt:i4>
      </vt:variant>
      <vt:variant>
        <vt:i4>0</vt:i4>
      </vt:variant>
      <vt:variant>
        <vt:i4>5</vt:i4>
      </vt:variant>
      <vt:variant>
        <vt:lpwstr/>
      </vt:variant>
      <vt:variant>
        <vt:lpwstr>_Toc63360431</vt:lpwstr>
      </vt:variant>
      <vt:variant>
        <vt:i4>1441846</vt:i4>
      </vt:variant>
      <vt:variant>
        <vt:i4>86</vt:i4>
      </vt:variant>
      <vt:variant>
        <vt:i4>0</vt:i4>
      </vt:variant>
      <vt:variant>
        <vt:i4>5</vt:i4>
      </vt:variant>
      <vt:variant>
        <vt:lpwstr/>
      </vt:variant>
      <vt:variant>
        <vt:lpwstr>_Toc63360430</vt:lpwstr>
      </vt:variant>
      <vt:variant>
        <vt:i4>2031671</vt:i4>
      </vt:variant>
      <vt:variant>
        <vt:i4>80</vt:i4>
      </vt:variant>
      <vt:variant>
        <vt:i4>0</vt:i4>
      </vt:variant>
      <vt:variant>
        <vt:i4>5</vt:i4>
      </vt:variant>
      <vt:variant>
        <vt:lpwstr/>
      </vt:variant>
      <vt:variant>
        <vt:lpwstr>_Toc63360429</vt:lpwstr>
      </vt:variant>
      <vt:variant>
        <vt:i4>1966135</vt:i4>
      </vt:variant>
      <vt:variant>
        <vt:i4>74</vt:i4>
      </vt:variant>
      <vt:variant>
        <vt:i4>0</vt:i4>
      </vt:variant>
      <vt:variant>
        <vt:i4>5</vt:i4>
      </vt:variant>
      <vt:variant>
        <vt:lpwstr/>
      </vt:variant>
      <vt:variant>
        <vt:lpwstr>_Toc63360428</vt:lpwstr>
      </vt:variant>
      <vt:variant>
        <vt:i4>1114167</vt:i4>
      </vt:variant>
      <vt:variant>
        <vt:i4>68</vt:i4>
      </vt:variant>
      <vt:variant>
        <vt:i4>0</vt:i4>
      </vt:variant>
      <vt:variant>
        <vt:i4>5</vt:i4>
      </vt:variant>
      <vt:variant>
        <vt:lpwstr/>
      </vt:variant>
      <vt:variant>
        <vt:lpwstr>_Toc63360427</vt:lpwstr>
      </vt:variant>
      <vt:variant>
        <vt:i4>1048631</vt:i4>
      </vt:variant>
      <vt:variant>
        <vt:i4>62</vt:i4>
      </vt:variant>
      <vt:variant>
        <vt:i4>0</vt:i4>
      </vt:variant>
      <vt:variant>
        <vt:i4>5</vt:i4>
      </vt:variant>
      <vt:variant>
        <vt:lpwstr/>
      </vt:variant>
      <vt:variant>
        <vt:lpwstr>_Toc63360426</vt:lpwstr>
      </vt:variant>
      <vt:variant>
        <vt:i4>1245239</vt:i4>
      </vt:variant>
      <vt:variant>
        <vt:i4>56</vt:i4>
      </vt:variant>
      <vt:variant>
        <vt:i4>0</vt:i4>
      </vt:variant>
      <vt:variant>
        <vt:i4>5</vt:i4>
      </vt:variant>
      <vt:variant>
        <vt:lpwstr/>
      </vt:variant>
      <vt:variant>
        <vt:lpwstr>_Toc63360425</vt:lpwstr>
      </vt:variant>
      <vt:variant>
        <vt:i4>1179703</vt:i4>
      </vt:variant>
      <vt:variant>
        <vt:i4>50</vt:i4>
      </vt:variant>
      <vt:variant>
        <vt:i4>0</vt:i4>
      </vt:variant>
      <vt:variant>
        <vt:i4>5</vt:i4>
      </vt:variant>
      <vt:variant>
        <vt:lpwstr/>
      </vt:variant>
      <vt:variant>
        <vt:lpwstr>_Toc63360424</vt:lpwstr>
      </vt:variant>
      <vt:variant>
        <vt:i4>1376311</vt:i4>
      </vt:variant>
      <vt:variant>
        <vt:i4>44</vt:i4>
      </vt:variant>
      <vt:variant>
        <vt:i4>0</vt:i4>
      </vt:variant>
      <vt:variant>
        <vt:i4>5</vt:i4>
      </vt:variant>
      <vt:variant>
        <vt:lpwstr/>
      </vt:variant>
      <vt:variant>
        <vt:lpwstr>_Toc63360423</vt:lpwstr>
      </vt:variant>
      <vt:variant>
        <vt:i4>1310775</vt:i4>
      </vt:variant>
      <vt:variant>
        <vt:i4>38</vt:i4>
      </vt:variant>
      <vt:variant>
        <vt:i4>0</vt:i4>
      </vt:variant>
      <vt:variant>
        <vt:i4>5</vt:i4>
      </vt:variant>
      <vt:variant>
        <vt:lpwstr/>
      </vt:variant>
      <vt:variant>
        <vt:lpwstr>_Toc63360422</vt:lpwstr>
      </vt:variant>
      <vt:variant>
        <vt:i4>1507383</vt:i4>
      </vt:variant>
      <vt:variant>
        <vt:i4>32</vt:i4>
      </vt:variant>
      <vt:variant>
        <vt:i4>0</vt:i4>
      </vt:variant>
      <vt:variant>
        <vt:i4>5</vt:i4>
      </vt:variant>
      <vt:variant>
        <vt:lpwstr/>
      </vt:variant>
      <vt:variant>
        <vt:lpwstr>_Toc63360421</vt:lpwstr>
      </vt:variant>
      <vt:variant>
        <vt:i4>1441847</vt:i4>
      </vt:variant>
      <vt:variant>
        <vt:i4>26</vt:i4>
      </vt:variant>
      <vt:variant>
        <vt:i4>0</vt:i4>
      </vt:variant>
      <vt:variant>
        <vt:i4>5</vt:i4>
      </vt:variant>
      <vt:variant>
        <vt:lpwstr/>
      </vt:variant>
      <vt:variant>
        <vt:lpwstr>_Toc63360420</vt:lpwstr>
      </vt:variant>
      <vt:variant>
        <vt:i4>2031668</vt:i4>
      </vt:variant>
      <vt:variant>
        <vt:i4>20</vt:i4>
      </vt:variant>
      <vt:variant>
        <vt:i4>0</vt:i4>
      </vt:variant>
      <vt:variant>
        <vt:i4>5</vt:i4>
      </vt:variant>
      <vt:variant>
        <vt:lpwstr/>
      </vt:variant>
      <vt:variant>
        <vt:lpwstr>_Toc63360419</vt:lpwstr>
      </vt:variant>
      <vt:variant>
        <vt:i4>1966132</vt:i4>
      </vt:variant>
      <vt:variant>
        <vt:i4>14</vt:i4>
      </vt:variant>
      <vt:variant>
        <vt:i4>0</vt:i4>
      </vt:variant>
      <vt:variant>
        <vt:i4>5</vt:i4>
      </vt:variant>
      <vt:variant>
        <vt:lpwstr/>
      </vt:variant>
      <vt:variant>
        <vt:lpwstr>_Toc63360418</vt:lpwstr>
      </vt:variant>
      <vt:variant>
        <vt:i4>1114164</vt:i4>
      </vt:variant>
      <vt:variant>
        <vt:i4>8</vt:i4>
      </vt:variant>
      <vt:variant>
        <vt:i4>0</vt:i4>
      </vt:variant>
      <vt:variant>
        <vt:i4>5</vt:i4>
      </vt:variant>
      <vt:variant>
        <vt:lpwstr/>
      </vt:variant>
      <vt:variant>
        <vt:lpwstr>_Toc63360417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Скидки.</dc:title>
  <dc:subject>АСР "Атлант"</dc:subject>
  <dc:creator>ЗАО "АВК-Коммьюникейшнз"</dc:creator>
  <cp:keywords/>
  <dc:description/>
  <cp:lastModifiedBy>Microsoft Office User</cp:lastModifiedBy>
  <cp:revision>7</cp:revision>
  <cp:lastPrinted>2005-06-16T06:31:00Z</cp:lastPrinted>
  <dcterms:created xsi:type="dcterms:W3CDTF">2021-02-04T16:48:00Z</dcterms:created>
  <dcterms:modified xsi:type="dcterms:W3CDTF">2021-03-12T15:16:00Z</dcterms:modified>
  <cp:category>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ерсия">
    <vt:lpwstr>23.1</vt:lpwstr>
  </property>
</Properties>
</file>